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7C4D6C">
        <w:rPr>
          <w:rFonts w:ascii="Times New Roman" w:hAnsi="Times New Roman"/>
          <w:b/>
          <w:sz w:val="32"/>
          <w:szCs w:val="32"/>
          <w:lang w:val="uk-UA"/>
        </w:rPr>
        <w:t>17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до </w:t>
      </w:r>
      <w:r w:rsidR="007C4D6C">
        <w:rPr>
          <w:rFonts w:ascii="Times New Roman" w:hAnsi="Times New Roman"/>
          <w:b/>
          <w:sz w:val="32"/>
          <w:szCs w:val="32"/>
          <w:lang w:val="uk-UA"/>
        </w:rPr>
        <w:t>23 січня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</w:t>
      </w:r>
      <w:r w:rsidR="001209B6">
        <w:rPr>
          <w:rFonts w:ascii="Times New Roman" w:hAnsi="Times New Roman"/>
          <w:b/>
          <w:sz w:val="32"/>
          <w:szCs w:val="32"/>
          <w:lang w:val="uk-UA"/>
        </w:rPr>
        <w:t xml:space="preserve">2 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>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8B6A7B" w:rsidTr="00A03262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8B6A7B" w:rsidRDefault="005357D2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BC0023" w:rsidRPr="008B6A7B" w:rsidTr="00A03262">
        <w:trPr>
          <w:trHeight w:val="1579"/>
          <w:jc w:val="center"/>
        </w:trPr>
        <w:tc>
          <w:tcPr>
            <w:tcW w:w="711" w:type="dxa"/>
            <w:vAlign w:val="center"/>
          </w:tcPr>
          <w:p w:rsidR="00BC0023" w:rsidRPr="008B6A7B" w:rsidRDefault="00BC0023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BC0023" w:rsidRPr="008B6A7B" w:rsidRDefault="00BC0023" w:rsidP="00A03262">
            <w:pPr>
              <w:jc w:val="center"/>
            </w:pPr>
          </w:p>
          <w:p w:rsidR="00BC0023" w:rsidRPr="008B6A7B" w:rsidRDefault="00BC0023" w:rsidP="00A03262">
            <w:pPr>
              <w:jc w:val="center"/>
            </w:pPr>
            <w:r w:rsidRPr="008B6A7B">
              <w:t>Засідання постійної комісії</w:t>
            </w:r>
          </w:p>
          <w:p w:rsidR="00BC0023" w:rsidRPr="008B6A7B" w:rsidRDefault="00BC0023" w:rsidP="00A03262">
            <w:pPr>
              <w:jc w:val="center"/>
            </w:pPr>
            <w:r w:rsidRPr="008B6A7B">
              <w:t>з питань прав людини, законності,</w:t>
            </w:r>
          </w:p>
          <w:p w:rsidR="00BC0023" w:rsidRPr="008B6A7B" w:rsidRDefault="00BC0023" w:rsidP="00A03262">
            <w:pPr>
              <w:jc w:val="center"/>
              <w:rPr>
                <w:lang w:val="ru-RU"/>
              </w:rPr>
            </w:pPr>
            <w:r w:rsidRPr="008B6A7B">
              <w:t>депутатської діяльності, етики та регламенту</w:t>
            </w:r>
          </w:p>
          <w:p w:rsidR="00BC0023" w:rsidRPr="008B6A7B" w:rsidRDefault="00BC0023" w:rsidP="00A03262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8B6A7B" w:rsidRDefault="00BC0023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="00921CB8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BC0023" w:rsidRPr="008B6A7B" w:rsidRDefault="00BC0023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8B6A7B" w:rsidRDefault="00BC0023" w:rsidP="00A0326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B6A7B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C0023" w:rsidRPr="008B6A7B" w:rsidRDefault="00BC0023" w:rsidP="00A03262">
            <w:pPr>
              <w:jc w:val="center"/>
            </w:pPr>
            <w:r w:rsidRPr="008B6A7B">
              <w:t>Курч В.М.</w:t>
            </w:r>
          </w:p>
          <w:p w:rsidR="00BC0023" w:rsidRPr="008B6A7B" w:rsidRDefault="00BC0023" w:rsidP="00A03262">
            <w:pPr>
              <w:jc w:val="center"/>
            </w:pPr>
            <w:r w:rsidRPr="008B6A7B">
              <w:t>Майборода Л.В.</w:t>
            </w:r>
          </w:p>
        </w:tc>
      </w:tr>
      <w:tr w:rsidR="008114DF" w:rsidRPr="008B6A7B" w:rsidTr="00A03262">
        <w:trPr>
          <w:trHeight w:val="1579"/>
          <w:jc w:val="center"/>
        </w:trPr>
        <w:tc>
          <w:tcPr>
            <w:tcW w:w="711" w:type="dxa"/>
            <w:vAlign w:val="center"/>
          </w:tcPr>
          <w:p w:rsidR="008114DF" w:rsidRPr="008B6A7B" w:rsidRDefault="008114DF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A03262" w:rsidRPr="008B6A7B" w:rsidRDefault="00A03262" w:rsidP="00A03262">
            <w:pPr>
              <w:ind w:left="-108" w:right="-118"/>
              <w:jc w:val="center"/>
            </w:pPr>
          </w:p>
          <w:p w:rsidR="00A03262" w:rsidRPr="008B6A7B" w:rsidRDefault="008114DF" w:rsidP="00A03262">
            <w:pPr>
              <w:ind w:left="-108" w:right="-118"/>
              <w:jc w:val="center"/>
            </w:pPr>
            <w:r w:rsidRPr="008B6A7B">
              <w:t>Тематичні за</w:t>
            </w:r>
            <w:r w:rsidR="001209B6" w:rsidRPr="008B6A7B">
              <w:t>ходи до Дня Соборності України </w:t>
            </w:r>
          </w:p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у бібліотеках-філіях Черкаської міської централізованої бібліотечної системи</w:t>
            </w:r>
          </w:p>
          <w:p w:rsidR="00A03262" w:rsidRPr="008B6A7B" w:rsidRDefault="00A03262" w:rsidP="00A03262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  <w:r w:rsidR="001209B6"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 xml:space="preserve"> – </w:t>
            </w:r>
            <w:r w:rsidR="001209B6"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</w:t>
            </w:r>
            <w:r w:rsidR="001209B6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22 </w:t>
            </w: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11.00 год.</w:t>
            </w:r>
          </w:p>
        </w:tc>
        <w:tc>
          <w:tcPr>
            <w:tcW w:w="2976" w:type="dxa"/>
            <w:vAlign w:val="center"/>
          </w:tcPr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Бібліотеки-філії</w:t>
            </w:r>
          </w:p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Черкаської міської централізованої бібліотечної системи</w:t>
            </w:r>
          </w:p>
        </w:tc>
        <w:tc>
          <w:tcPr>
            <w:tcW w:w="2975" w:type="dxa"/>
            <w:vAlign w:val="center"/>
          </w:tcPr>
          <w:p w:rsidR="004B584D" w:rsidRPr="004B584D" w:rsidRDefault="004B584D" w:rsidP="00A03262">
            <w:pPr>
              <w:ind w:right="-118"/>
              <w:jc w:val="center"/>
            </w:pPr>
            <w:r>
              <w:t>Шепецька В.П.</w:t>
            </w:r>
          </w:p>
          <w:p w:rsidR="008114DF" w:rsidRPr="008B6A7B" w:rsidRDefault="008114DF" w:rsidP="00A03262">
            <w:pPr>
              <w:ind w:right="-118"/>
              <w:jc w:val="center"/>
            </w:pPr>
            <w:r w:rsidRPr="008B6A7B">
              <w:t>Шор О.Л.</w:t>
            </w:r>
          </w:p>
        </w:tc>
      </w:tr>
      <w:tr w:rsidR="006358F2" w:rsidRPr="008B6A7B" w:rsidTr="00A03262">
        <w:trPr>
          <w:trHeight w:val="1579"/>
          <w:jc w:val="center"/>
        </w:trPr>
        <w:tc>
          <w:tcPr>
            <w:tcW w:w="711" w:type="dxa"/>
            <w:vAlign w:val="center"/>
          </w:tcPr>
          <w:p w:rsidR="006358F2" w:rsidRPr="008B6A7B" w:rsidRDefault="006358F2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A03262" w:rsidRPr="008B6A7B" w:rsidRDefault="00A03262" w:rsidP="00A03262">
            <w:pPr>
              <w:jc w:val="center"/>
            </w:pPr>
          </w:p>
          <w:p w:rsidR="006358F2" w:rsidRPr="008B6A7B" w:rsidRDefault="006358F2" w:rsidP="00A03262">
            <w:pPr>
              <w:jc w:val="center"/>
            </w:pPr>
            <w:r w:rsidRPr="008B6A7B">
              <w:t>Засідання виконавчого комітету</w:t>
            </w:r>
          </w:p>
          <w:p w:rsidR="00A03262" w:rsidRPr="008B6A7B" w:rsidRDefault="00A03262" w:rsidP="00A0326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8B6A7B" w:rsidRDefault="006358F2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r w:rsidR="00921CB8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6358F2" w:rsidRPr="008B6A7B" w:rsidRDefault="006358F2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</w:rPr>
              <w:t xml:space="preserve">(час та дата </w:t>
            </w: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проведення</w:t>
            </w:r>
            <w:r w:rsidRPr="008B6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уточнюються</w:t>
            </w:r>
            <w:r w:rsidRPr="008B6A7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6358F2" w:rsidRPr="008B6A7B" w:rsidRDefault="00AD7C04" w:rsidP="00A0326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B6A7B">
              <w:rPr>
                <w:sz w:val="28"/>
                <w:szCs w:val="28"/>
                <w:lang w:val="uk-UA"/>
              </w:rPr>
              <w:t xml:space="preserve">к. </w:t>
            </w:r>
            <w:r>
              <w:rPr>
                <w:sz w:val="28"/>
                <w:szCs w:val="28"/>
                <w:lang w:val="uk-UA"/>
              </w:rPr>
              <w:t>206</w:t>
            </w:r>
            <w:r w:rsidRPr="008B6A7B">
              <w:rPr>
                <w:sz w:val="28"/>
                <w:szCs w:val="28"/>
                <w:lang w:val="uk-UA"/>
              </w:rPr>
              <w:t xml:space="preserve"> міськвиконкому</w:t>
            </w:r>
          </w:p>
        </w:tc>
        <w:tc>
          <w:tcPr>
            <w:tcW w:w="2975" w:type="dxa"/>
            <w:vAlign w:val="center"/>
          </w:tcPr>
          <w:p w:rsidR="006358F2" w:rsidRPr="008B6A7B" w:rsidRDefault="006358F2" w:rsidP="00A03262">
            <w:pPr>
              <w:jc w:val="center"/>
            </w:pPr>
            <w:r w:rsidRPr="008B6A7B">
              <w:t>Гаврилова Ж.І.</w:t>
            </w:r>
          </w:p>
        </w:tc>
      </w:tr>
      <w:tr w:rsidR="0063326D" w:rsidRPr="008B6A7B" w:rsidTr="00A03262">
        <w:trPr>
          <w:trHeight w:val="1396"/>
          <w:jc w:val="center"/>
        </w:trPr>
        <w:tc>
          <w:tcPr>
            <w:tcW w:w="711" w:type="dxa"/>
            <w:vAlign w:val="center"/>
          </w:tcPr>
          <w:p w:rsidR="0063326D" w:rsidRPr="008B6A7B" w:rsidRDefault="0063326D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8B6A7B" w:rsidRDefault="00EC2627" w:rsidP="00A03262">
            <w:pPr>
              <w:jc w:val="center"/>
            </w:pPr>
          </w:p>
          <w:p w:rsidR="0063326D" w:rsidRPr="008B6A7B" w:rsidRDefault="0063326D" w:rsidP="00A03262">
            <w:pPr>
              <w:jc w:val="center"/>
            </w:pPr>
            <w:r w:rsidRPr="008B6A7B">
              <w:t>Засідання постійної комісії</w:t>
            </w:r>
          </w:p>
          <w:p w:rsidR="0063326D" w:rsidRPr="008B6A7B" w:rsidRDefault="0063326D" w:rsidP="00A03262">
            <w:pPr>
              <w:jc w:val="center"/>
            </w:pPr>
            <w:r w:rsidRPr="008B6A7B">
              <w:t>з питань охорони здоров’я</w:t>
            </w:r>
          </w:p>
          <w:p w:rsidR="00EC2627" w:rsidRPr="008B6A7B" w:rsidRDefault="00EC2627" w:rsidP="00A0326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326D" w:rsidRPr="008B6A7B" w:rsidRDefault="0063326D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  <w:r w:rsidR="00921CB8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63326D" w:rsidRPr="008B6A7B" w:rsidRDefault="008B6DF8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8B6A7B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8B6A7B" w:rsidRDefault="0063326D" w:rsidP="00A0326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B6A7B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326D" w:rsidRPr="008B6A7B" w:rsidRDefault="0063326D" w:rsidP="00A03262">
            <w:pPr>
              <w:jc w:val="center"/>
            </w:pPr>
            <w:r w:rsidRPr="008B6A7B">
              <w:t>Курч В.М.</w:t>
            </w:r>
          </w:p>
          <w:p w:rsidR="0063326D" w:rsidRPr="008B6A7B" w:rsidRDefault="0063326D" w:rsidP="00A03262">
            <w:pPr>
              <w:jc w:val="center"/>
            </w:pPr>
            <w:r w:rsidRPr="008B6A7B">
              <w:t>Тронц Т.В.</w:t>
            </w:r>
          </w:p>
        </w:tc>
      </w:tr>
      <w:tr w:rsidR="008B6DF8" w:rsidRPr="008B6A7B" w:rsidTr="00A03262">
        <w:trPr>
          <w:trHeight w:val="1396"/>
          <w:jc w:val="center"/>
        </w:trPr>
        <w:tc>
          <w:tcPr>
            <w:tcW w:w="711" w:type="dxa"/>
            <w:vAlign w:val="center"/>
          </w:tcPr>
          <w:p w:rsidR="008B6DF8" w:rsidRPr="008B6A7B" w:rsidRDefault="008B6DF8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DF8" w:rsidRPr="008B6A7B" w:rsidRDefault="008B6DF8" w:rsidP="00A03262">
            <w:pPr>
              <w:jc w:val="center"/>
            </w:pPr>
          </w:p>
          <w:p w:rsidR="008B6DF8" w:rsidRPr="008B6A7B" w:rsidRDefault="008B6DF8" w:rsidP="00A03262">
            <w:pPr>
              <w:jc w:val="center"/>
            </w:pPr>
            <w:r w:rsidRPr="008B6A7B">
              <w:t>Засідання постійної комісії</w:t>
            </w:r>
          </w:p>
          <w:p w:rsidR="008B6DF8" w:rsidRPr="008B6A7B" w:rsidRDefault="008B6DF8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8B6A7B" w:rsidRDefault="008B6DF8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8B6A7B" w:rsidRDefault="008B6DF8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8B6A7B" w:rsidRDefault="00921CB8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114DF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114DF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8B6DF8" w:rsidRPr="008B6A7B" w:rsidRDefault="008B6DF8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8B6A7B" w:rsidRDefault="008B6DF8" w:rsidP="00A0326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B6A7B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8B6A7B" w:rsidRDefault="008B6DF8" w:rsidP="00A03262">
            <w:pPr>
              <w:jc w:val="center"/>
            </w:pPr>
            <w:r w:rsidRPr="008B6A7B">
              <w:t>Курч В.М.</w:t>
            </w:r>
          </w:p>
          <w:p w:rsidR="008B6DF8" w:rsidRPr="008B6A7B" w:rsidRDefault="008B6DF8" w:rsidP="00A03262">
            <w:pPr>
              <w:jc w:val="center"/>
              <w:rPr>
                <w:i/>
              </w:rPr>
            </w:pPr>
            <w:r w:rsidRPr="008B6A7B">
              <w:t>Агапова О.М.</w:t>
            </w:r>
          </w:p>
        </w:tc>
      </w:tr>
      <w:tr w:rsidR="006358F2" w:rsidRPr="008B6A7B" w:rsidTr="00A03262">
        <w:trPr>
          <w:trHeight w:val="1396"/>
          <w:jc w:val="center"/>
        </w:trPr>
        <w:tc>
          <w:tcPr>
            <w:tcW w:w="711" w:type="dxa"/>
            <w:vAlign w:val="center"/>
          </w:tcPr>
          <w:p w:rsidR="006358F2" w:rsidRPr="008B6A7B" w:rsidRDefault="006358F2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6358F2" w:rsidRPr="008B6A7B" w:rsidRDefault="006358F2" w:rsidP="00A03262">
            <w:pPr>
              <w:jc w:val="center"/>
            </w:pPr>
          </w:p>
          <w:p w:rsidR="006358F2" w:rsidRPr="008B6A7B" w:rsidRDefault="006358F2" w:rsidP="00A03262">
            <w:pPr>
              <w:jc w:val="center"/>
            </w:pPr>
            <w:r w:rsidRPr="008B6A7B">
              <w:t>Засідання постійної комісії</w:t>
            </w:r>
          </w:p>
          <w:p w:rsidR="006358F2" w:rsidRPr="008B6A7B" w:rsidRDefault="006358F2" w:rsidP="00A03262">
            <w:pPr>
              <w:jc w:val="center"/>
            </w:pPr>
            <w:r w:rsidRPr="008B6A7B">
              <w:t>з питань бюджету та економічного розвитку</w:t>
            </w:r>
          </w:p>
          <w:p w:rsidR="006358F2" w:rsidRPr="008B6A7B" w:rsidRDefault="006358F2" w:rsidP="00A03262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8B6A7B" w:rsidRDefault="006358F2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8B6A7B" w:rsidRDefault="00921CB8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114DF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114DF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6358F2" w:rsidRPr="008B6A7B" w:rsidRDefault="006358F2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8B6A7B" w:rsidRDefault="00AD7C04" w:rsidP="00AD7C0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B6A7B">
              <w:rPr>
                <w:sz w:val="28"/>
                <w:szCs w:val="28"/>
                <w:lang w:val="uk-UA"/>
              </w:rPr>
              <w:t xml:space="preserve">к. </w:t>
            </w:r>
            <w:r>
              <w:rPr>
                <w:sz w:val="28"/>
                <w:szCs w:val="28"/>
                <w:lang w:val="uk-UA"/>
              </w:rPr>
              <w:t>206</w:t>
            </w:r>
            <w:r w:rsidRPr="008B6A7B">
              <w:rPr>
                <w:sz w:val="28"/>
                <w:szCs w:val="28"/>
                <w:lang w:val="uk-UA"/>
              </w:rPr>
              <w:t xml:space="preserve"> міськвиконкому</w:t>
            </w:r>
          </w:p>
        </w:tc>
        <w:tc>
          <w:tcPr>
            <w:tcW w:w="2975" w:type="dxa"/>
            <w:vAlign w:val="center"/>
          </w:tcPr>
          <w:p w:rsidR="006358F2" w:rsidRPr="008B6A7B" w:rsidRDefault="006358F2" w:rsidP="00A03262">
            <w:pPr>
              <w:jc w:val="center"/>
              <w:rPr>
                <w:lang w:val="ru-RU"/>
              </w:rPr>
            </w:pPr>
          </w:p>
          <w:p w:rsidR="006358F2" w:rsidRPr="008B6A7B" w:rsidRDefault="006358F2" w:rsidP="00A03262">
            <w:pPr>
              <w:jc w:val="center"/>
            </w:pPr>
            <w:r w:rsidRPr="008B6A7B">
              <w:t>Курч В.М.</w:t>
            </w:r>
          </w:p>
          <w:p w:rsidR="006358F2" w:rsidRPr="008B6A7B" w:rsidRDefault="006358F2" w:rsidP="00A03262">
            <w:pPr>
              <w:jc w:val="center"/>
            </w:pPr>
            <w:r w:rsidRPr="008B6A7B">
              <w:t>Гладкий Г.А.</w:t>
            </w:r>
          </w:p>
          <w:p w:rsidR="006358F2" w:rsidRPr="008B6A7B" w:rsidRDefault="006358F2" w:rsidP="00A03262">
            <w:pPr>
              <w:jc w:val="center"/>
            </w:pPr>
          </w:p>
        </w:tc>
      </w:tr>
      <w:tr w:rsidR="006353AD" w:rsidRPr="008B6A7B" w:rsidTr="00845460">
        <w:trPr>
          <w:trHeight w:val="1609"/>
          <w:jc w:val="center"/>
        </w:trPr>
        <w:tc>
          <w:tcPr>
            <w:tcW w:w="711" w:type="dxa"/>
            <w:vAlign w:val="center"/>
          </w:tcPr>
          <w:p w:rsidR="006353AD" w:rsidRPr="008B6A7B" w:rsidRDefault="006353AD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00F26" w:rsidRPr="008B6A7B" w:rsidRDefault="00E00F26" w:rsidP="00A03262">
            <w:pPr>
              <w:jc w:val="center"/>
              <w:rPr>
                <w:lang w:val="ru-RU"/>
              </w:rPr>
            </w:pPr>
          </w:p>
          <w:p w:rsidR="006353AD" w:rsidRPr="008B6A7B" w:rsidRDefault="006353AD" w:rsidP="00A03262">
            <w:pPr>
              <w:jc w:val="center"/>
            </w:pPr>
            <w:r w:rsidRPr="008B6A7B">
              <w:t>Засідання постійної комісії</w:t>
            </w:r>
          </w:p>
          <w:p w:rsidR="00E00F26" w:rsidRPr="008B6A7B" w:rsidRDefault="006353AD" w:rsidP="00A03262">
            <w:pPr>
              <w:jc w:val="center"/>
            </w:pPr>
            <w:r w:rsidRPr="008B6A7B">
              <w:t>з питань житлово-комунального господарства, транспорту та екології</w:t>
            </w:r>
          </w:p>
          <w:p w:rsidR="00D132B0" w:rsidRPr="008B6A7B" w:rsidRDefault="00D132B0" w:rsidP="00A03262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353AD" w:rsidRPr="008B6A7B" w:rsidRDefault="006353AD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3AD" w:rsidRPr="008B6A7B" w:rsidRDefault="00921CB8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114DF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114DF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6353AD" w:rsidRPr="008B6A7B" w:rsidRDefault="006353AD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6353AD" w:rsidRPr="008B6A7B" w:rsidRDefault="006353AD" w:rsidP="00A0326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B6A7B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8B6A7B" w:rsidRDefault="006353AD" w:rsidP="00A03262">
            <w:pPr>
              <w:jc w:val="center"/>
            </w:pPr>
            <w:r w:rsidRPr="008B6A7B">
              <w:t>Курч В.М.</w:t>
            </w:r>
          </w:p>
          <w:p w:rsidR="006353AD" w:rsidRPr="008B6A7B" w:rsidRDefault="006353AD" w:rsidP="00A03262">
            <w:pPr>
              <w:jc w:val="center"/>
            </w:pPr>
            <w:r w:rsidRPr="008B6A7B">
              <w:t>Батир Р.А.</w:t>
            </w:r>
          </w:p>
        </w:tc>
      </w:tr>
      <w:tr w:rsidR="004D3662" w:rsidRPr="008B6A7B" w:rsidTr="00845460">
        <w:trPr>
          <w:trHeight w:val="980"/>
          <w:jc w:val="center"/>
        </w:trPr>
        <w:tc>
          <w:tcPr>
            <w:tcW w:w="711" w:type="dxa"/>
            <w:vAlign w:val="center"/>
          </w:tcPr>
          <w:p w:rsidR="004D3662" w:rsidRPr="008B6A7B" w:rsidRDefault="004D3662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EC2627" w:rsidRPr="008B6A7B" w:rsidRDefault="00EC2627" w:rsidP="00A03262">
            <w:pPr>
              <w:jc w:val="center"/>
            </w:pPr>
          </w:p>
          <w:p w:rsidR="004D3662" w:rsidRPr="008B6A7B" w:rsidRDefault="004D3662" w:rsidP="00A03262">
            <w:pPr>
              <w:jc w:val="center"/>
            </w:pPr>
            <w:r w:rsidRPr="008B6A7B">
              <w:t>Засідання постійної комісії</w:t>
            </w:r>
          </w:p>
          <w:p w:rsidR="004D3662" w:rsidRPr="008B6A7B" w:rsidRDefault="004D3662" w:rsidP="00A03262">
            <w:pPr>
              <w:jc w:val="center"/>
            </w:pPr>
            <w:r w:rsidRPr="008B6A7B">
              <w:t>з питань гуманітарної та соціальної політики</w:t>
            </w:r>
          </w:p>
          <w:p w:rsidR="004D3662" w:rsidRPr="008B6A7B" w:rsidRDefault="004D3662" w:rsidP="00A03262">
            <w:pPr>
              <w:jc w:val="center"/>
            </w:pPr>
          </w:p>
        </w:tc>
        <w:tc>
          <w:tcPr>
            <w:tcW w:w="2976" w:type="dxa"/>
            <w:vAlign w:val="center"/>
          </w:tcPr>
          <w:p w:rsidR="004D3662" w:rsidRPr="008B6A7B" w:rsidRDefault="004D3662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8B6A7B" w:rsidRDefault="00921CB8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8114DF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8114DF"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січня</w:t>
            </w:r>
          </w:p>
          <w:p w:rsidR="004D3662" w:rsidRPr="008B6A7B" w:rsidRDefault="004D3662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8B6A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8B6A7B" w:rsidRDefault="004D3662" w:rsidP="00A0326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B6A7B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8B6A7B" w:rsidRDefault="004D3662" w:rsidP="00A03262">
            <w:pPr>
              <w:jc w:val="center"/>
            </w:pPr>
          </w:p>
          <w:p w:rsidR="004D3662" w:rsidRPr="008B6A7B" w:rsidRDefault="004D3662" w:rsidP="00A03262">
            <w:pPr>
              <w:jc w:val="center"/>
            </w:pPr>
            <w:r w:rsidRPr="008B6A7B">
              <w:t>Курч В.М.</w:t>
            </w:r>
          </w:p>
          <w:p w:rsidR="004D3662" w:rsidRPr="008B6A7B" w:rsidRDefault="004D3662" w:rsidP="00A03262">
            <w:pPr>
              <w:jc w:val="center"/>
              <w:rPr>
                <w:lang w:val="ru-RU"/>
              </w:rPr>
            </w:pPr>
            <w:r w:rsidRPr="008B6A7B">
              <w:t>Холупняк К.О.</w:t>
            </w:r>
          </w:p>
          <w:p w:rsidR="004D3662" w:rsidRPr="008B6A7B" w:rsidRDefault="004D3662" w:rsidP="00A03262">
            <w:pPr>
              <w:jc w:val="center"/>
              <w:rPr>
                <w:lang w:val="ru-RU"/>
              </w:rPr>
            </w:pPr>
          </w:p>
        </w:tc>
      </w:tr>
      <w:tr w:rsidR="001209B6" w:rsidRPr="008B6A7B" w:rsidTr="00845460">
        <w:trPr>
          <w:trHeight w:val="1807"/>
          <w:jc w:val="center"/>
        </w:trPr>
        <w:tc>
          <w:tcPr>
            <w:tcW w:w="711" w:type="dxa"/>
            <w:vAlign w:val="center"/>
          </w:tcPr>
          <w:p w:rsidR="001209B6" w:rsidRPr="008B6A7B" w:rsidRDefault="001209B6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A7B" w:rsidRPr="008B6A7B" w:rsidRDefault="008B6A7B" w:rsidP="00A03262">
            <w:pPr>
              <w:ind w:left="-108" w:right="-118"/>
              <w:jc w:val="center"/>
            </w:pPr>
          </w:p>
          <w:p w:rsidR="008B6A7B" w:rsidRPr="008B6A7B" w:rsidRDefault="001209B6" w:rsidP="00A03262">
            <w:pPr>
              <w:ind w:left="-108" w:right="-118"/>
              <w:jc w:val="center"/>
            </w:pPr>
            <w:r w:rsidRPr="008B6A7B">
              <w:t xml:space="preserve">Концертна програма за участі </w:t>
            </w:r>
          </w:p>
          <w:p w:rsidR="008B6A7B" w:rsidRPr="008B6A7B" w:rsidRDefault="001209B6" w:rsidP="00A03262">
            <w:pPr>
              <w:ind w:left="-108" w:right="-118"/>
              <w:jc w:val="center"/>
            </w:pPr>
            <w:r w:rsidRPr="008B6A7B">
              <w:t xml:space="preserve">танцювального колективу «Імпульс» </w:t>
            </w:r>
          </w:p>
          <w:p w:rsidR="008B6A7B" w:rsidRPr="008B6A7B" w:rsidRDefault="001209B6" w:rsidP="00A03262">
            <w:pPr>
              <w:ind w:left="-108" w:right="-118"/>
              <w:jc w:val="center"/>
            </w:pPr>
            <w:r w:rsidRPr="008B6A7B">
              <w:t>та лауреата  міжнародних конкурсів</w:t>
            </w:r>
          </w:p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 xml:space="preserve"> і фестивалів «Дніпрова веселка»</w:t>
            </w:r>
          </w:p>
          <w:p w:rsidR="008B6A7B" w:rsidRPr="008B6A7B" w:rsidRDefault="008B6A7B" w:rsidP="00A03262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 січня</w:t>
            </w:r>
          </w:p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16.00 год.</w:t>
            </w: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Черкаський міський Палац молоді</w:t>
            </w:r>
          </w:p>
        </w:tc>
        <w:tc>
          <w:tcPr>
            <w:tcW w:w="2975" w:type="dxa"/>
            <w:vAlign w:val="center"/>
          </w:tcPr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Шепецька В.П.</w:t>
            </w:r>
          </w:p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Петрова О.Г.</w:t>
            </w:r>
          </w:p>
        </w:tc>
      </w:tr>
      <w:tr w:rsidR="008114DF" w:rsidRPr="008B6A7B" w:rsidTr="00845460">
        <w:trPr>
          <w:trHeight w:val="1688"/>
          <w:jc w:val="center"/>
        </w:trPr>
        <w:tc>
          <w:tcPr>
            <w:tcW w:w="711" w:type="dxa"/>
            <w:vAlign w:val="center"/>
          </w:tcPr>
          <w:p w:rsidR="008114DF" w:rsidRPr="008B6A7B" w:rsidRDefault="008114DF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114DF" w:rsidRPr="008B6A7B" w:rsidRDefault="008114DF" w:rsidP="00A03262">
            <w:pPr>
              <w:jc w:val="center"/>
            </w:pPr>
          </w:p>
          <w:p w:rsidR="008114DF" w:rsidRPr="008B6A7B" w:rsidRDefault="008114DF" w:rsidP="00A03262">
            <w:pPr>
              <w:jc w:val="center"/>
            </w:pPr>
            <w:r w:rsidRPr="008B6A7B">
              <w:t>Перше пленарне засідання сімнадцятої сесії Черкаської міської ради</w:t>
            </w:r>
          </w:p>
          <w:p w:rsidR="008114DF" w:rsidRPr="008B6A7B" w:rsidRDefault="008114DF" w:rsidP="00A03262">
            <w:pPr>
              <w:jc w:val="center"/>
            </w:pPr>
          </w:p>
        </w:tc>
        <w:tc>
          <w:tcPr>
            <w:tcW w:w="2976" w:type="dxa"/>
            <w:vAlign w:val="center"/>
          </w:tcPr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січня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114DF" w:rsidRPr="008B6A7B" w:rsidRDefault="008114DF" w:rsidP="00A03262">
            <w:pPr>
              <w:jc w:val="center"/>
            </w:pPr>
            <w:r w:rsidRPr="008B6A7B">
              <w:t>Сесійна зала Черкаської міської ради                     (бульв. Шевченка, 307)</w:t>
            </w:r>
          </w:p>
        </w:tc>
        <w:tc>
          <w:tcPr>
            <w:tcW w:w="2975" w:type="dxa"/>
            <w:vAlign w:val="center"/>
          </w:tcPr>
          <w:p w:rsidR="008114DF" w:rsidRPr="008B6A7B" w:rsidRDefault="008114DF" w:rsidP="00A03262">
            <w:pPr>
              <w:jc w:val="center"/>
            </w:pPr>
            <w:r w:rsidRPr="008B6A7B">
              <w:t>Тренкін Ю.В.</w:t>
            </w:r>
          </w:p>
          <w:p w:rsidR="008114DF" w:rsidRPr="008B6A7B" w:rsidRDefault="008114DF" w:rsidP="00A03262">
            <w:pPr>
              <w:jc w:val="center"/>
            </w:pPr>
            <w:r w:rsidRPr="008B6A7B">
              <w:t>Курч В.М.</w:t>
            </w:r>
          </w:p>
        </w:tc>
      </w:tr>
      <w:tr w:rsidR="008114DF" w:rsidRPr="008B6A7B" w:rsidTr="00DE6AE7">
        <w:trPr>
          <w:trHeight w:val="1827"/>
          <w:jc w:val="center"/>
        </w:trPr>
        <w:tc>
          <w:tcPr>
            <w:tcW w:w="711" w:type="dxa"/>
            <w:vAlign w:val="center"/>
          </w:tcPr>
          <w:p w:rsidR="008114DF" w:rsidRPr="008B6A7B" w:rsidRDefault="008114DF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A7B" w:rsidRPr="008B6A7B" w:rsidRDefault="008114DF" w:rsidP="00DE6AE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</w:tc>
        <w:tc>
          <w:tcPr>
            <w:tcW w:w="2976" w:type="dxa"/>
            <w:vAlign w:val="center"/>
          </w:tcPr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січня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420</w:t>
            </w:r>
          </w:p>
        </w:tc>
        <w:tc>
          <w:tcPr>
            <w:tcW w:w="2975" w:type="dxa"/>
            <w:vAlign w:val="center"/>
          </w:tcPr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Матвійчук Н.М.</w:t>
            </w:r>
          </w:p>
        </w:tc>
      </w:tr>
      <w:tr w:rsidR="008114DF" w:rsidRPr="008B6A7B" w:rsidTr="00A03262">
        <w:trPr>
          <w:trHeight w:val="1326"/>
          <w:jc w:val="center"/>
        </w:trPr>
        <w:tc>
          <w:tcPr>
            <w:tcW w:w="711" w:type="dxa"/>
            <w:vAlign w:val="center"/>
          </w:tcPr>
          <w:p w:rsidR="008114DF" w:rsidRPr="008B6A7B" w:rsidRDefault="008114DF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A7B" w:rsidRPr="008B6A7B" w:rsidRDefault="008B6A7B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комісії для розгляду питань щодо призначення (відновлення) соціальних виплат внутрішньо переміщеним особам</w:t>
            </w:r>
          </w:p>
          <w:p w:rsidR="008B6A7B" w:rsidRPr="008B6A7B" w:rsidRDefault="008B6A7B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січня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08.30 год.</w:t>
            </w:r>
          </w:p>
        </w:tc>
        <w:tc>
          <w:tcPr>
            <w:tcW w:w="2976" w:type="dxa"/>
            <w:vAlign w:val="center"/>
          </w:tcPr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8114DF" w:rsidRPr="008B6A7B" w:rsidRDefault="008114DF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B6A7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 К.М.</w:t>
            </w:r>
          </w:p>
        </w:tc>
      </w:tr>
      <w:tr w:rsidR="007F66CA" w:rsidRPr="008B6A7B" w:rsidTr="00845460">
        <w:trPr>
          <w:trHeight w:val="995"/>
          <w:jc w:val="center"/>
        </w:trPr>
        <w:tc>
          <w:tcPr>
            <w:tcW w:w="15735" w:type="dxa"/>
            <w:gridSpan w:val="5"/>
            <w:vAlign w:val="center"/>
          </w:tcPr>
          <w:p w:rsidR="007F66CA" w:rsidRPr="007F66CA" w:rsidRDefault="007F66CA" w:rsidP="00A0326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7F66CA">
              <w:rPr>
                <w:rFonts w:ascii="Times New Roman" w:hAnsi="Times New Roman"/>
                <w:b/>
                <w:sz w:val="28"/>
                <w:szCs w:val="28"/>
                <w:u w:val="single"/>
                <w:lang w:val="uk-UA" w:eastAsia="ru-RU"/>
              </w:rPr>
              <w:lastRenderedPageBreak/>
              <w:t>22 січня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– </w:t>
            </w:r>
            <w:r w:rsidRPr="007F66C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День Соборності України</w:t>
            </w:r>
          </w:p>
        </w:tc>
      </w:tr>
      <w:tr w:rsidR="001209B6" w:rsidRPr="008B6A7B" w:rsidTr="00845460">
        <w:trPr>
          <w:trHeight w:val="1029"/>
          <w:jc w:val="center"/>
        </w:trPr>
        <w:tc>
          <w:tcPr>
            <w:tcW w:w="711" w:type="dxa"/>
            <w:vAlign w:val="center"/>
          </w:tcPr>
          <w:p w:rsidR="001209B6" w:rsidRPr="008B6A7B" w:rsidRDefault="001209B6" w:rsidP="00DE6AE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B6A7B" w:rsidRPr="008B6A7B" w:rsidRDefault="00845460" w:rsidP="00845460">
            <w:pPr>
              <w:ind w:left="-108" w:right="-118"/>
              <w:jc w:val="center"/>
            </w:pPr>
            <w:r>
              <w:t>Урочисті заходи до Дня Соборності України</w:t>
            </w:r>
          </w:p>
        </w:tc>
        <w:tc>
          <w:tcPr>
            <w:tcW w:w="2976" w:type="dxa"/>
            <w:vAlign w:val="center"/>
          </w:tcPr>
          <w:p w:rsidR="001209B6" w:rsidRPr="008B6A7B" w:rsidRDefault="00845460" w:rsidP="00A03262">
            <w:pPr>
              <w:ind w:left="-108" w:right="-118"/>
              <w:jc w:val="center"/>
            </w:pPr>
            <w:r>
              <w:t xml:space="preserve">Час </w:t>
            </w:r>
            <w:r w:rsidRPr="008B6A7B">
              <w:t>проведення уточнюються</w:t>
            </w:r>
          </w:p>
        </w:tc>
        <w:tc>
          <w:tcPr>
            <w:tcW w:w="2976" w:type="dxa"/>
            <w:vAlign w:val="center"/>
          </w:tcPr>
          <w:p w:rsidR="001209B6" w:rsidRPr="008B6A7B" w:rsidRDefault="00845460" w:rsidP="00A03262">
            <w:pPr>
              <w:ind w:left="-108" w:right="-118"/>
              <w:jc w:val="center"/>
            </w:pPr>
            <w:r>
              <w:t>Місце проведення уточнюється</w:t>
            </w:r>
          </w:p>
        </w:tc>
        <w:tc>
          <w:tcPr>
            <w:tcW w:w="2975" w:type="dxa"/>
            <w:vAlign w:val="center"/>
          </w:tcPr>
          <w:p w:rsidR="001209B6" w:rsidRPr="008B6A7B" w:rsidRDefault="00845460" w:rsidP="008B6A7B">
            <w:pPr>
              <w:ind w:left="-108" w:right="-118"/>
              <w:jc w:val="center"/>
            </w:pPr>
            <w:r>
              <w:t>Шепецька В.П.</w:t>
            </w:r>
          </w:p>
        </w:tc>
      </w:tr>
      <w:tr w:rsidR="00845460" w:rsidRPr="008B6A7B" w:rsidTr="00845460">
        <w:trPr>
          <w:trHeight w:val="1553"/>
          <w:jc w:val="center"/>
        </w:trPr>
        <w:tc>
          <w:tcPr>
            <w:tcW w:w="711" w:type="dxa"/>
            <w:vAlign w:val="center"/>
          </w:tcPr>
          <w:p w:rsidR="00845460" w:rsidRPr="008B6A7B" w:rsidRDefault="00845460" w:rsidP="0084546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7" w:type="dxa"/>
            <w:vAlign w:val="center"/>
          </w:tcPr>
          <w:p w:rsidR="00845460" w:rsidRPr="008B6A7B" w:rsidRDefault="00845460" w:rsidP="00845460">
            <w:pPr>
              <w:ind w:left="-108" w:right="-118"/>
              <w:jc w:val="center"/>
            </w:pPr>
          </w:p>
          <w:p w:rsidR="00845460" w:rsidRPr="008B6A7B" w:rsidRDefault="00845460" w:rsidP="00845460">
            <w:pPr>
              <w:ind w:left="-108" w:right="-118"/>
              <w:jc w:val="center"/>
            </w:pPr>
            <w:r w:rsidRPr="008B6A7B">
              <w:t>Концертна програма </w:t>
            </w:r>
          </w:p>
          <w:p w:rsidR="00845460" w:rsidRPr="008B6A7B" w:rsidRDefault="00845460" w:rsidP="00845460">
            <w:pPr>
              <w:ind w:left="-108" w:right="-118"/>
              <w:jc w:val="center"/>
            </w:pPr>
            <w:r w:rsidRPr="008B6A7B">
              <w:t xml:space="preserve"> «У єдності та пісні - наша сила», </w:t>
            </w:r>
          </w:p>
          <w:p w:rsidR="00845460" w:rsidRPr="008B6A7B" w:rsidRDefault="00845460" w:rsidP="00845460">
            <w:pPr>
              <w:ind w:left="-108" w:right="-118"/>
              <w:jc w:val="center"/>
            </w:pPr>
            <w:r w:rsidRPr="008B6A7B">
              <w:t>присвячена Дню Соборності України</w:t>
            </w:r>
          </w:p>
          <w:p w:rsidR="00845460" w:rsidRPr="008B6A7B" w:rsidRDefault="00845460" w:rsidP="00845460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845460" w:rsidRPr="008B6A7B" w:rsidRDefault="00845460" w:rsidP="008454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Субота</w:t>
            </w:r>
          </w:p>
          <w:p w:rsidR="00845460" w:rsidRPr="008B6A7B" w:rsidRDefault="00845460" w:rsidP="008454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січня</w:t>
            </w:r>
          </w:p>
          <w:p w:rsidR="00845460" w:rsidRPr="008B6A7B" w:rsidRDefault="00845460" w:rsidP="00845460">
            <w:pPr>
              <w:ind w:left="-108" w:right="-118"/>
              <w:jc w:val="center"/>
            </w:pPr>
            <w:r w:rsidRPr="008B6A7B">
              <w:t>13.00 год.</w:t>
            </w:r>
          </w:p>
        </w:tc>
        <w:tc>
          <w:tcPr>
            <w:tcW w:w="2976" w:type="dxa"/>
            <w:vAlign w:val="center"/>
          </w:tcPr>
          <w:p w:rsidR="00845460" w:rsidRPr="008B6A7B" w:rsidRDefault="00845460" w:rsidP="00845460">
            <w:pPr>
              <w:ind w:left="-108" w:right="-118"/>
              <w:jc w:val="center"/>
            </w:pPr>
            <w:r w:rsidRPr="008B6A7B">
              <w:t>Черкаський міський Будинок ку</w:t>
            </w:r>
            <w:bookmarkStart w:id="0" w:name="_GoBack"/>
            <w:bookmarkEnd w:id="0"/>
            <w:r w:rsidRPr="008B6A7B">
              <w:t>льтури </w:t>
            </w:r>
          </w:p>
          <w:p w:rsidR="00845460" w:rsidRPr="008B6A7B" w:rsidRDefault="00845460" w:rsidP="00845460">
            <w:pPr>
              <w:ind w:left="-108" w:right="-118"/>
              <w:jc w:val="center"/>
            </w:pPr>
            <w:r w:rsidRPr="008B6A7B">
              <w:t>ім. І. Кулика</w:t>
            </w:r>
          </w:p>
        </w:tc>
        <w:tc>
          <w:tcPr>
            <w:tcW w:w="2975" w:type="dxa"/>
            <w:vAlign w:val="center"/>
          </w:tcPr>
          <w:p w:rsidR="00845460" w:rsidRPr="008B6A7B" w:rsidRDefault="00845460" w:rsidP="00845460">
            <w:pPr>
              <w:ind w:left="-108" w:right="-118"/>
              <w:jc w:val="center"/>
            </w:pPr>
            <w:r w:rsidRPr="008B6A7B">
              <w:t>Шепецька В.П.</w:t>
            </w:r>
          </w:p>
          <w:p w:rsidR="00845460" w:rsidRPr="008B6A7B" w:rsidRDefault="00845460" w:rsidP="00845460">
            <w:pPr>
              <w:ind w:left="-108" w:right="-118"/>
              <w:jc w:val="center"/>
            </w:pPr>
            <w:r w:rsidRPr="008B6A7B">
              <w:t>Валовенко Є.В.</w:t>
            </w:r>
          </w:p>
        </w:tc>
      </w:tr>
      <w:tr w:rsidR="00D83BE6" w:rsidRPr="008B6A7B" w:rsidTr="00DE6AE7">
        <w:trPr>
          <w:trHeight w:val="791"/>
          <w:jc w:val="center"/>
        </w:trPr>
        <w:tc>
          <w:tcPr>
            <w:tcW w:w="15735" w:type="dxa"/>
            <w:gridSpan w:val="5"/>
            <w:vAlign w:val="center"/>
          </w:tcPr>
          <w:p w:rsidR="00D83BE6" w:rsidRPr="00DE6AE7" w:rsidRDefault="00D83BE6" w:rsidP="00DE6AE7">
            <w:pPr>
              <w:pStyle w:val="aa"/>
              <w:ind w:left="501"/>
              <w:jc w:val="center"/>
              <w:rPr>
                <w:b/>
                <w:highlight w:val="yellow"/>
              </w:rPr>
            </w:pPr>
            <w:r w:rsidRPr="00DE6AE7">
              <w:rPr>
                <w:b/>
              </w:rPr>
              <w:t>Спортивні заходи</w:t>
            </w:r>
          </w:p>
        </w:tc>
      </w:tr>
      <w:tr w:rsidR="008114DF" w:rsidRPr="008B6A7B" w:rsidTr="00A03262">
        <w:trPr>
          <w:trHeight w:val="1410"/>
          <w:jc w:val="center"/>
        </w:trPr>
        <w:tc>
          <w:tcPr>
            <w:tcW w:w="711" w:type="dxa"/>
            <w:vAlign w:val="center"/>
          </w:tcPr>
          <w:p w:rsidR="008114DF" w:rsidRPr="008B6A7B" w:rsidRDefault="008114DF" w:rsidP="00DE6AE7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8B6A7B" w:rsidRPr="008B6A7B" w:rsidRDefault="008B6A7B" w:rsidP="00A03262">
            <w:pPr>
              <w:ind w:left="-108" w:right="-118"/>
              <w:jc w:val="center"/>
            </w:pPr>
          </w:p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Чемпіонат м. Черкаси з футзалу, присвячений лікарю</w:t>
            </w:r>
            <w:r w:rsidR="008B6A7B" w:rsidRPr="008B6A7B">
              <w:t xml:space="preserve"> спортивної медицини Сербулю М.</w:t>
            </w:r>
            <w:r w:rsidRPr="008B6A7B">
              <w:t>І.</w:t>
            </w:r>
          </w:p>
          <w:p w:rsidR="008B6A7B" w:rsidRPr="008B6A7B" w:rsidRDefault="008B6A7B" w:rsidP="00A03262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Четвер</w:t>
            </w:r>
          </w:p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січня</w:t>
            </w:r>
          </w:p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19.00 год.</w:t>
            </w: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Скворцов П.</w:t>
            </w:r>
            <w:r w:rsidR="008114DF" w:rsidRPr="008B6A7B">
              <w:t>О.</w:t>
            </w:r>
          </w:p>
        </w:tc>
      </w:tr>
      <w:tr w:rsidR="008114DF" w:rsidRPr="008B6A7B" w:rsidTr="00A03262">
        <w:trPr>
          <w:trHeight w:val="1410"/>
          <w:jc w:val="center"/>
        </w:trPr>
        <w:tc>
          <w:tcPr>
            <w:tcW w:w="711" w:type="dxa"/>
            <w:vAlign w:val="center"/>
          </w:tcPr>
          <w:p w:rsidR="008114DF" w:rsidRPr="008B6A7B" w:rsidRDefault="008114DF" w:rsidP="00DE6AE7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8B6A7B" w:rsidRPr="008B6A7B" w:rsidRDefault="008B6A7B" w:rsidP="00A03262">
            <w:pPr>
              <w:ind w:left="-108" w:right="-118"/>
              <w:jc w:val="center"/>
            </w:pPr>
          </w:p>
          <w:p w:rsidR="008B6A7B" w:rsidRDefault="008114DF" w:rsidP="00A03262">
            <w:pPr>
              <w:ind w:left="-108" w:right="-118"/>
              <w:jc w:val="center"/>
            </w:pPr>
            <w:r w:rsidRPr="008B6A7B">
              <w:t xml:space="preserve">Чемпіонат України з баскетболу </w:t>
            </w:r>
          </w:p>
          <w:p w:rsidR="00DE6AE7" w:rsidRDefault="008114DF" w:rsidP="00A03262">
            <w:pPr>
              <w:ind w:left="-108" w:right="-118"/>
              <w:jc w:val="center"/>
            </w:pPr>
            <w:r w:rsidRPr="008B6A7B">
              <w:t>серед чоловічих команд Дивізіону «Б» Вища ліга «Збірна Черкаської області</w:t>
            </w:r>
            <w:r w:rsidR="00DE6AE7" w:rsidRPr="00DE6AE7">
              <w:t>-</w:t>
            </w:r>
            <w:r w:rsidR="008B6A7B" w:rsidRPr="008B6A7B">
              <w:t xml:space="preserve"> </w:t>
            </w:r>
          </w:p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Черкаські мавпи</w:t>
            </w:r>
            <w:r w:rsidR="00DE6AE7">
              <w:rPr>
                <w:lang w:val="en-US"/>
              </w:rPr>
              <w:t>-</w:t>
            </w:r>
            <w:r w:rsidRPr="008B6A7B">
              <w:t>2»</w:t>
            </w:r>
            <w:r w:rsidR="008B6A7B" w:rsidRPr="008B6A7B">
              <w:t xml:space="preserve"> –</w:t>
            </w:r>
            <w:r w:rsidRPr="008B6A7B">
              <w:t xml:space="preserve"> «Маріуполь»</w:t>
            </w:r>
          </w:p>
          <w:p w:rsidR="008B6A7B" w:rsidRPr="008B6A7B" w:rsidRDefault="008B6A7B" w:rsidP="00A03262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’</w:t>
            </w: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січня</w:t>
            </w:r>
          </w:p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15.30 год.</w:t>
            </w:r>
          </w:p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Субота</w:t>
            </w:r>
          </w:p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січня</w:t>
            </w:r>
          </w:p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12.00 год.</w:t>
            </w: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Скворцов П.О.</w:t>
            </w:r>
          </w:p>
        </w:tc>
      </w:tr>
      <w:tr w:rsidR="008114DF" w:rsidRPr="008B6A7B" w:rsidTr="00A03262">
        <w:trPr>
          <w:trHeight w:val="1410"/>
          <w:jc w:val="center"/>
        </w:trPr>
        <w:tc>
          <w:tcPr>
            <w:tcW w:w="711" w:type="dxa"/>
            <w:vAlign w:val="center"/>
          </w:tcPr>
          <w:p w:rsidR="008114DF" w:rsidRPr="008B6A7B" w:rsidRDefault="008114DF" w:rsidP="00DE6AE7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8B6A7B" w:rsidRPr="008B6A7B" w:rsidRDefault="008B6A7B" w:rsidP="00A03262">
            <w:pPr>
              <w:ind w:left="-108" w:right="-118"/>
              <w:jc w:val="center"/>
            </w:pPr>
          </w:p>
          <w:p w:rsidR="00DE6AE7" w:rsidRDefault="008114DF" w:rsidP="00A03262">
            <w:pPr>
              <w:ind w:left="-108" w:right="-118"/>
              <w:jc w:val="center"/>
            </w:pPr>
            <w:r w:rsidRPr="008B6A7B">
              <w:t xml:space="preserve">Чемпіонат України з баскетболу серед чоловічих команд Дивізіону «А» Супер ліга </w:t>
            </w:r>
          </w:p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«Черкаські мавпи»</w:t>
            </w:r>
            <w:r w:rsidR="00DE6AE7">
              <w:rPr>
                <w:lang w:val="en-US"/>
              </w:rPr>
              <w:t xml:space="preserve"> </w:t>
            </w:r>
            <w:r w:rsidR="00DE6AE7" w:rsidRPr="008B6A7B">
              <w:t xml:space="preserve">– </w:t>
            </w:r>
            <w:r w:rsidR="00DE6AE7">
              <w:rPr>
                <w:lang w:val="en-US"/>
              </w:rPr>
              <w:t xml:space="preserve"> </w:t>
            </w:r>
            <w:r w:rsidRPr="008B6A7B">
              <w:t>«Тернопіль»</w:t>
            </w:r>
          </w:p>
          <w:p w:rsidR="008B6A7B" w:rsidRPr="008B6A7B" w:rsidRDefault="008B6A7B" w:rsidP="00A03262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П</w:t>
            </w: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’</w:t>
            </w: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ятниця</w:t>
            </w:r>
          </w:p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січня</w:t>
            </w:r>
          </w:p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18.30 год.</w:t>
            </w:r>
          </w:p>
        </w:tc>
        <w:tc>
          <w:tcPr>
            <w:tcW w:w="2976" w:type="dxa"/>
            <w:vAlign w:val="center"/>
          </w:tcPr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br/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Скворцов П.</w:t>
            </w:r>
            <w:r w:rsidR="008114DF" w:rsidRPr="008B6A7B">
              <w:t>О.</w:t>
            </w:r>
          </w:p>
        </w:tc>
      </w:tr>
      <w:tr w:rsidR="008114DF" w:rsidRPr="008B6A7B" w:rsidTr="00A03262">
        <w:trPr>
          <w:trHeight w:val="1410"/>
          <w:jc w:val="center"/>
        </w:trPr>
        <w:tc>
          <w:tcPr>
            <w:tcW w:w="711" w:type="dxa"/>
            <w:vAlign w:val="center"/>
          </w:tcPr>
          <w:p w:rsidR="008114DF" w:rsidRPr="008B6A7B" w:rsidRDefault="008114DF" w:rsidP="00DE6AE7">
            <w:pPr>
              <w:pStyle w:val="aa"/>
              <w:numPr>
                <w:ilvl w:val="0"/>
                <w:numId w:val="2"/>
              </w:numPr>
              <w:ind w:right="-118"/>
              <w:jc w:val="center"/>
            </w:pPr>
          </w:p>
        </w:tc>
        <w:tc>
          <w:tcPr>
            <w:tcW w:w="6097" w:type="dxa"/>
            <w:vAlign w:val="center"/>
          </w:tcPr>
          <w:p w:rsidR="008B6A7B" w:rsidRPr="008B6A7B" w:rsidRDefault="008B6A7B" w:rsidP="00A03262">
            <w:pPr>
              <w:ind w:left="-108" w:right="-118"/>
              <w:jc w:val="center"/>
            </w:pPr>
          </w:p>
          <w:p w:rsidR="00DE6AE7" w:rsidRDefault="008114DF" w:rsidP="00A03262">
            <w:pPr>
              <w:ind w:left="-108" w:right="-118"/>
              <w:jc w:val="center"/>
            </w:pPr>
            <w:r w:rsidRPr="008B6A7B">
              <w:t xml:space="preserve">Чемпіонат України з баскетболу </w:t>
            </w:r>
          </w:p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серед чоловічих команд Дивізіону «А» Супер ліга «Черкаські мавпи»</w:t>
            </w:r>
            <w:r w:rsidR="00DE6AE7" w:rsidRPr="00DE6AE7">
              <w:rPr>
                <w:lang w:val="ru-RU"/>
              </w:rPr>
              <w:t xml:space="preserve"> </w:t>
            </w:r>
            <w:r w:rsidR="00DE6AE7" w:rsidRPr="008B6A7B">
              <w:t xml:space="preserve">– </w:t>
            </w:r>
            <w:r w:rsidRPr="008B6A7B">
              <w:t>«Київ-Баскет»</w:t>
            </w:r>
          </w:p>
          <w:p w:rsidR="008B6A7B" w:rsidRPr="008B6A7B" w:rsidRDefault="008B6A7B" w:rsidP="00A03262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Неділя</w:t>
            </w:r>
          </w:p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січня</w:t>
            </w:r>
          </w:p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14.00 год.</w:t>
            </w: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Скворцов П.</w:t>
            </w:r>
            <w:r w:rsidR="008114DF" w:rsidRPr="008B6A7B">
              <w:t>О.</w:t>
            </w:r>
          </w:p>
        </w:tc>
      </w:tr>
      <w:tr w:rsidR="008114DF" w:rsidRPr="008B6A7B" w:rsidTr="00A03262">
        <w:trPr>
          <w:trHeight w:val="1206"/>
          <w:jc w:val="center"/>
        </w:trPr>
        <w:tc>
          <w:tcPr>
            <w:tcW w:w="711" w:type="dxa"/>
            <w:vAlign w:val="center"/>
          </w:tcPr>
          <w:p w:rsidR="008114DF" w:rsidRPr="00DE6AE7" w:rsidRDefault="008114DF" w:rsidP="00DE6AE7">
            <w:pPr>
              <w:pStyle w:val="aa"/>
              <w:numPr>
                <w:ilvl w:val="0"/>
                <w:numId w:val="2"/>
              </w:numPr>
              <w:ind w:right="-118"/>
              <w:jc w:val="center"/>
              <w:rPr>
                <w:lang w:val="ru-RU"/>
              </w:rPr>
            </w:pPr>
          </w:p>
        </w:tc>
        <w:tc>
          <w:tcPr>
            <w:tcW w:w="6097" w:type="dxa"/>
            <w:vAlign w:val="center"/>
          </w:tcPr>
          <w:p w:rsidR="008B6A7B" w:rsidRPr="008B6A7B" w:rsidRDefault="008B6A7B" w:rsidP="00A03262">
            <w:pPr>
              <w:ind w:left="-108" w:right="-118"/>
              <w:jc w:val="center"/>
            </w:pPr>
          </w:p>
          <w:p w:rsidR="008114DF" w:rsidRPr="008B6A7B" w:rsidRDefault="008114DF" w:rsidP="00A03262">
            <w:pPr>
              <w:ind w:left="-108" w:right="-118"/>
              <w:jc w:val="center"/>
            </w:pPr>
            <w:r w:rsidRPr="008B6A7B">
              <w:t>Чемпіонат м. Черкаси з футзалу, присвячений лікарю</w:t>
            </w:r>
            <w:r w:rsidR="008B6A7B" w:rsidRPr="008B6A7B">
              <w:t xml:space="preserve"> спортивної медицини Сербулю М.</w:t>
            </w:r>
            <w:r w:rsidRPr="008B6A7B">
              <w:t>І.</w:t>
            </w:r>
          </w:p>
          <w:p w:rsidR="008B6A7B" w:rsidRPr="008B6A7B" w:rsidRDefault="008B6A7B" w:rsidP="00A03262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 w:eastAsia="ru-RU"/>
              </w:rPr>
              <w:t>Неділя</w:t>
            </w:r>
          </w:p>
          <w:p w:rsidR="001209B6" w:rsidRPr="008B6A7B" w:rsidRDefault="001209B6" w:rsidP="00A032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B6A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січня</w:t>
            </w:r>
          </w:p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18.00 год.</w:t>
            </w:r>
          </w:p>
        </w:tc>
        <w:tc>
          <w:tcPr>
            <w:tcW w:w="2976" w:type="dxa"/>
            <w:vAlign w:val="center"/>
          </w:tcPr>
          <w:p w:rsidR="001209B6" w:rsidRPr="008B6A7B" w:rsidRDefault="001209B6" w:rsidP="00A03262">
            <w:pPr>
              <w:ind w:left="-108" w:right="-118"/>
              <w:jc w:val="center"/>
            </w:pPr>
            <w:r w:rsidRPr="008B6A7B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8114DF" w:rsidRPr="008B6A7B" w:rsidRDefault="001209B6" w:rsidP="00A03262">
            <w:pPr>
              <w:ind w:left="-108" w:right="-118"/>
              <w:jc w:val="center"/>
            </w:pPr>
            <w:r w:rsidRPr="008B6A7B">
              <w:t>Скворцов П.</w:t>
            </w:r>
            <w:r w:rsidR="008114DF" w:rsidRPr="008B6A7B">
              <w:t>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у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2D02DF" w:rsidRDefault="002D02DF" w:rsidP="0009562E">
      <w:pPr>
        <w:jc w:val="both"/>
        <w:rPr>
          <w:b/>
          <w:i/>
        </w:rPr>
      </w:pPr>
    </w:p>
    <w:p w:rsidR="0063326D" w:rsidRDefault="0063326D" w:rsidP="0063326D">
      <w:r>
        <w:t xml:space="preserve">Начальник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921CB8" w:rsidRDefault="0063326D" w:rsidP="0063326D">
      <w:pPr>
        <w:rPr>
          <w:lang w:val="ru-RU"/>
        </w:rPr>
      </w:pPr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CB8">
        <w:rPr>
          <w:lang w:val="ru-RU"/>
        </w:rPr>
        <w:t>Микола ДОБРОВОЛЬСЬКИЙ</w:t>
      </w:r>
    </w:p>
    <w:p w:rsidR="00535A2E" w:rsidRDefault="00535A2E" w:rsidP="005357D2"/>
    <w:p w:rsidR="00A153C1" w:rsidRDefault="00A153C1" w:rsidP="005357D2"/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921CB8" w:rsidRDefault="00921CB8" w:rsidP="005357D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Роман ГЕРУС</w:t>
      </w:r>
    </w:p>
    <w:p w:rsidR="005357D2" w:rsidRPr="004E12B9" w:rsidRDefault="0030602D" w:rsidP="005357D2">
      <w:pPr>
        <w:rPr>
          <w:sz w:val="20"/>
          <w:szCs w:val="20"/>
        </w:rPr>
      </w:pPr>
      <w:r>
        <w:rPr>
          <w:sz w:val="20"/>
          <w:szCs w:val="20"/>
        </w:rPr>
        <w:t>0969808714</w:t>
      </w:r>
    </w:p>
    <w:sectPr w:rsidR="005357D2" w:rsidRPr="004E12B9" w:rsidSect="00E44CFD">
      <w:headerReference w:type="default" r:id="rId8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AC" w:rsidRDefault="00C523AC">
      <w:r>
        <w:separator/>
      </w:r>
    </w:p>
  </w:endnote>
  <w:endnote w:type="continuationSeparator" w:id="0">
    <w:p w:rsidR="00C523AC" w:rsidRDefault="00C5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AC" w:rsidRDefault="00C523AC">
      <w:r>
        <w:separator/>
      </w:r>
    </w:p>
  </w:footnote>
  <w:footnote w:type="continuationSeparator" w:id="0">
    <w:p w:rsidR="00C523AC" w:rsidRDefault="00C5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460" w:rsidRPr="00845460">
          <w:rPr>
            <w:noProof/>
            <w:lang w:val="ru-RU"/>
          </w:rPr>
          <w:t>4</w:t>
        </w:r>
        <w:r>
          <w:fldChar w:fldCharType="end"/>
        </w:r>
      </w:p>
    </w:sdtContent>
  </w:sdt>
  <w:p w:rsidR="002C4DFD" w:rsidRDefault="00C523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EEF"/>
    <w:multiLevelType w:val="hybridMultilevel"/>
    <w:tmpl w:val="96DC0B0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32A1F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D6606"/>
    <w:rsid w:val="000E1FC3"/>
    <w:rsid w:val="000E4AD9"/>
    <w:rsid w:val="000F0140"/>
    <w:rsid w:val="0010424D"/>
    <w:rsid w:val="00104468"/>
    <w:rsid w:val="001209B6"/>
    <w:rsid w:val="001263E9"/>
    <w:rsid w:val="00126C70"/>
    <w:rsid w:val="0013737A"/>
    <w:rsid w:val="00142C69"/>
    <w:rsid w:val="0015122F"/>
    <w:rsid w:val="00153599"/>
    <w:rsid w:val="0016343D"/>
    <w:rsid w:val="00196ED2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145ED"/>
    <w:rsid w:val="0023118E"/>
    <w:rsid w:val="0023250D"/>
    <w:rsid w:val="00235E90"/>
    <w:rsid w:val="0025082E"/>
    <w:rsid w:val="00261700"/>
    <w:rsid w:val="002639D5"/>
    <w:rsid w:val="00266BFE"/>
    <w:rsid w:val="0027606E"/>
    <w:rsid w:val="00276189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40DE9"/>
    <w:rsid w:val="00353911"/>
    <w:rsid w:val="00361543"/>
    <w:rsid w:val="00365943"/>
    <w:rsid w:val="003714B8"/>
    <w:rsid w:val="003805C3"/>
    <w:rsid w:val="00386054"/>
    <w:rsid w:val="003954B9"/>
    <w:rsid w:val="003A2947"/>
    <w:rsid w:val="003A6184"/>
    <w:rsid w:val="003A6D53"/>
    <w:rsid w:val="003A6E98"/>
    <w:rsid w:val="003B3A04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B3C03"/>
    <w:rsid w:val="004B584D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322D0"/>
    <w:rsid w:val="0063326D"/>
    <w:rsid w:val="006353AD"/>
    <w:rsid w:val="006358F2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C3A8F"/>
    <w:rsid w:val="007C4D6C"/>
    <w:rsid w:val="007D2EF0"/>
    <w:rsid w:val="007D330C"/>
    <w:rsid w:val="007D7739"/>
    <w:rsid w:val="007E3C17"/>
    <w:rsid w:val="007F58DD"/>
    <w:rsid w:val="007F66CA"/>
    <w:rsid w:val="00807B34"/>
    <w:rsid w:val="008114DF"/>
    <w:rsid w:val="00813012"/>
    <w:rsid w:val="00834D61"/>
    <w:rsid w:val="00845460"/>
    <w:rsid w:val="008518D9"/>
    <w:rsid w:val="008520E6"/>
    <w:rsid w:val="008526CC"/>
    <w:rsid w:val="00854EAE"/>
    <w:rsid w:val="008570F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A7B"/>
    <w:rsid w:val="008B6DF8"/>
    <w:rsid w:val="008C0FE8"/>
    <w:rsid w:val="008C22D4"/>
    <w:rsid w:val="008C4594"/>
    <w:rsid w:val="008C6FE3"/>
    <w:rsid w:val="008E0618"/>
    <w:rsid w:val="008F62F1"/>
    <w:rsid w:val="0090315E"/>
    <w:rsid w:val="00921CB8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21D4"/>
    <w:rsid w:val="0097450C"/>
    <w:rsid w:val="00976E94"/>
    <w:rsid w:val="009848B5"/>
    <w:rsid w:val="009B00D5"/>
    <w:rsid w:val="009B4D81"/>
    <w:rsid w:val="009B7068"/>
    <w:rsid w:val="009C0CCA"/>
    <w:rsid w:val="009C3FBB"/>
    <w:rsid w:val="009E4BE4"/>
    <w:rsid w:val="009F53DF"/>
    <w:rsid w:val="00A03262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C556C"/>
    <w:rsid w:val="00AC5B4B"/>
    <w:rsid w:val="00AC7FAD"/>
    <w:rsid w:val="00AD170C"/>
    <w:rsid w:val="00AD5D9B"/>
    <w:rsid w:val="00AD7C04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B7EE1"/>
    <w:rsid w:val="00BC0023"/>
    <w:rsid w:val="00BD18E7"/>
    <w:rsid w:val="00BE4B08"/>
    <w:rsid w:val="00BF05EA"/>
    <w:rsid w:val="00BF1C81"/>
    <w:rsid w:val="00BF1FD5"/>
    <w:rsid w:val="00C14AFC"/>
    <w:rsid w:val="00C1536E"/>
    <w:rsid w:val="00C3408C"/>
    <w:rsid w:val="00C35050"/>
    <w:rsid w:val="00C523AC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B0B"/>
    <w:rsid w:val="00CC211F"/>
    <w:rsid w:val="00CC39FB"/>
    <w:rsid w:val="00CD590F"/>
    <w:rsid w:val="00CF4D87"/>
    <w:rsid w:val="00D132B0"/>
    <w:rsid w:val="00D13FEB"/>
    <w:rsid w:val="00D16BB2"/>
    <w:rsid w:val="00D228F9"/>
    <w:rsid w:val="00D2352F"/>
    <w:rsid w:val="00D2433F"/>
    <w:rsid w:val="00D26B0D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D0F77"/>
    <w:rsid w:val="00DD77E5"/>
    <w:rsid w:val="00DE1BD9"/>
    <w:rsid w:val="00DE2617"/>
    <w:rsid w:val="00DE6AE7"/>
    <w:rsid w:val="00DF2E36"/>
    <w:rsid w:val="00DF4DB6"/>
    <w:rsid w:val="00E00F26"/>
    <w:rsid w:val="00E10F74"/>
    <w:rsid w:val="00E13373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B257"/>
  <w15:docId w15:val="{2368819D-DF23-4DDB-B2E2-5A39014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CDC8-F1DA-4D77-A086-77CB94D6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Roman Gerus</cp:lastModifiedBy>
  <cp:revision>8</cp:revision>
  <cp:lastPrinted>2022-01-14T12:08:00Z</cp:lastPrinted>
  <dcterms:created xsi:type="dcterms:W3CDTF">2022-01-14T07:36:00Z</dcterms:created>
  <dcterms:modified xsi:type="dcterms:W3CDTF">2022-01-14T12:09:00Z</dcterms:modified>
</cp:coreProperties>
</file>