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F0" w:rsidRDefault="00DB68F0" w:rsidP="00DB68F0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Звіт</w:t>
      </w:r>
    </w:p>
    <w:p w:rsidR="00DB68F0" w:rsidRDefault="00DB68F0" w:rsidP="00DB68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задоволення запитів на інформацію</w:t>
      </w:r>
    </w:p>
    <w:p w:rsidR="00DB68F0" w:rsidRDefault="00DB68F0" w:rsidP="00DB68F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Черкаській  міській раді  </w:t>
      </w:r>
    </w:p>
    <w:p w:rsidR="00DB68F0" w:rsidRDefault="00DB68F0" w:rsidP="00DB68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протягом   </w:t>
      </w:r>
      <w:r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  <w:lang w:val="uk-UA"/>
        </w:rPr>
        <w:t xml:space="preserve"> року (станом на 01.01.2021)</w:t>
      </w:r>
    </w:p>
    <w:p w:rsidR="00DB68F0" w:rsidRDefault="00DB68F0" w:rsidP="00DB68F0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709"/>
        <w:gridCol w:w="732"/>
        <w:gridCol w:w="753"/>
        <w:gridCol w:w="809"/>
        <w:gridCol w:w="971"/>
        <w:gridCol w:w="884"/>
        <w:gridCol w:w="1049"/>
        <w:gridCol w:w="1005"/>
        <w:gridCol w:w="1144"/>
        <w:gridCol w:w="1134"/>
        <w:gridCol w:w="1134"/>
        <w:gridCol w:w="1583"/>
      </w:tblGrid>
      <w:tr w:rsidR="00DB68F0" w:rsidTr="000E62DB"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</w:p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отриманих запитів у звітному періоді</w:t>
            </w:r>
          </w:p>
        </w:tc>
        <w:tc>
          <w:tcPr>
            <w:tcW w:w="39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6D5384">
            <w:pPr>
              <w:spacing w:line="276" w:lineRule="auto"/>
              <w:rPr>
                <w:b/>
                <w:bCs/>
                <w:lang w:val="uk-UA" w:eastAsia="en-US"/>
              </w:rPr>
            </w:pPr>
          </w:p>
          <w:p w:rsidR="00DB68F0" w:rsidRDefault="00DB68F0" w:rsidP="006D5384">
            <w:pPr>
              <w:spacing w:line="276" w:lineRule="auto"/>
              <w:rPr>
                <w:b/>
                <w:bCs/>
                <w:lang w:val="uk-UA" w:eastAsia="en-US"/>
              </w:rPr>
            </w:pPr>
          </w:p>
          <w:p w:rsidR="00DB68F0" w:rsidRDefault="00DB68F0" w:rsidP="006D5384">
            <w:pPr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Запити, що надійшли:</w:t>
            </w: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6D5384">
            <w:pPr>
              <w:spacing w:line="276" w:lineRule="auto"/>
              <w:rPr>
                <w:b/>
                <w:bCs/>
                <w:lang w:val="uk-UA" w:eastAsia="en-US"/>
              </w:rPr>
            </w:pPr>
          </w:p>
          <w:p w:rsidR="00DB68F0" w:rsidRDefault="00DB68F0" w:rsidP="006D5384">
            <w:pPr>
              <w:spacing w:line="276" w:lineRule="auto"/>
              <w:rPr>
                <w:b/>
                <w:bCs/>
                <w:lang w:val="uk-UA" w:eastAsia="en-US"/>
              </w:rPr>
            </w:pPr>
          </w:p>
          <w:p w:rsidR="00DB68F0" w:rsidRDefault="00DB68F0" w:rsidP="006D5384">
            <w:pPr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Кількість запитів, що надійшли від:</w:t>
            </w:r>
          </w:p>
        </w:tc>
        <w:tc>
          <w:tcPr>
            <w:tcW w:w="4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6D5384">
            <w:pPr>
              <w:spacing w:line="276" w:lineRule="auto"/>
              <w:rPr>
                <w:b/>
                <w:bCs/>
                <w:lang w:val="uk-UA" w:eastAsia="en-US"/>
              </w:rPr>
            </w:pPr>
          </w:p>
          <w:p w:rsidR="00DB68F0" w:rsidRDefault="00DB68F0" w:rsidP="006D5384">
            <w:pPr>
              <w:spacing w:line="276" w:lineRule="auto"/>
              <w:rPr>
                <w:b/>
                <w:bCs/>
                <w:lang w:val="uk-UA" w:eastAsia="en-US"/>
              </w:rPr>
            </w:pPr>
          </w:p>
          <w:p w:rsidR="00DB68F0" w:rsidRDefault="00DB68F0" w:rsidP="006D5384">
            <w:pPr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Результати розгляду</w:t>
            </w:r>
          </w:p>
        </w:tc>
      </w:tr>
      <w:tr w:rsidR="00DB68F0" w:rsidTr="000E62DB">
        <w:trPr>
          <w:cantSplit/>
          <w:trHeight w:val="34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8F0" w:rsidRDefault="00DB68F0" w:rsidP="006D5384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>поштою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>по телефону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>факсом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>електронною поштою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>особистий прийом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>фізичних осіб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>юридичних осіб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>об’єднань громадян без статусу юридичної особи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задоволено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>відмовлено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перенаправлено</w:t>
            </w:r>
            <w:proofErr w:type="spellEnd"/>
            <w:r>
              <w:rPr>
                <w:lang w:val="uk-UA" w:eastAsia="en-US"/>
              </w:rPr>
              <w:t>  за належністю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B68F0" w:rsidRDefault="00DB68F0" w:rsidP="006D5384">
            <w:pPr>
              <w:spacing w:line="276" w:lineRule="auto"/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>опрацьовуються</w:t>
            </w:r>
          </w:p>
        </w:tc>
      </w:tr>
      <w:tr w:rsidR="00DB68F0" w:rsidTr="000E62DB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B68F0" w:rsidRDefault="00B47517" w:rsidP="0089424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638</w:t>
            </w:r>
          </w:p>
          <w:p w:rsidR="00DB68F0" w:rsidRDefault="00DB68F0" w:rsidP="00894246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B68F0" w:rsidRPr="00B47517" w:rsidRDefault="00B47517" w:rsidP="0089424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B68F0" w:rsidRPr="00B47517" w:rsidRDefault="00B47517" w:rsidP="0089424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B68F0" w:rsidRPr="00B47517" w:rsidRDefault="00B47517" w:rsidP="0089424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B68F0" w:rsidRPr="00B47517" w:rsidRDefault="00B47517" w:rsidP="0089424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B68F0" w:rsidRDefault="00B47517" w:rsidP="0089424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B68F0" w:rsidRPr="00894246" w:rsidRDefault="00894246" w:rsidP="0089424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B68F0" w:rsidRPr="00B47517" w:rsidRDefault="00B47517" w:rsidP="0089424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8F0" w:rsidRDefault="00DB68F0" w:rsidP="00894246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DB68F0" w:rsidRPr="00B47517" w:rsidRDefault="00B47517" w:rsidP="0089424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</w:t>
            </w:r>
          </w:p>
        </w:tc>
      </w:tr>
    </w:tbl>
    <w:p w:rsidR="00DB68F0" w:rsidRDefault="00DB68F0" w:rsidP="00DB68F0">
      <w:pPr>
        <w:rPr>
          <w:sz w:val="28"/>
          <w:szCs w:val="28"/>
          <w:lang w:val="uk-UA"/>
        </w:rPr>
      </w:pPr>
    </w:p>
    <w:p w:rsidR="00DB68F0" w:rsidRDefault="00DB68F0" w:rsidP="00DB68F0">
      <w:pPr>
        <w:rPr>
          <w:sz w:val="28"/>
          <w:szCs w:val="28"/>
          <w:lang w:val="uk-UA"/>
        </w:rPr>
      </w:pPr>
    </w:p>
    <w:p w:rsidR="00DB68F0" w:rsidRDefault="00DB68F0" w:rsidP="00DB68F0"/>
    <w:p w:rsidR="00DB68F0" w:rsidRDefault="00DB68F0" w:rsidP="00DB68F0"/>
    <w:p w:rsidR="00B26BC3" w:rsidRDefault="000E62DB"/>
    <w:sectPr w:rsidR="00B26BC3" w:rsidSect="00D93A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F0"/>
    <w:rsid w:val="000E62DB"/>
    <w:rsid w:val="00432422"/>
    <w:rsid w:val="00894246"/>
    <w:rsid w:val="00B40796"/>
    <w:rsid w:val="00B47517"/>
    <w:rsid w:val="00D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8DB8A-0580-4602-8F03-AC4BFEB4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F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Щербата Тетяна</dc:creator>
  <cp:keywords/>
  <dc:description/>
  <cp:lastModifiedBy>Щербата Тетяна</cp:lastModifiedBy>
  <cp:revision>3</cp:revision>
  <dcterms:created xsi:type="dcterms:W3CDTF">2021-02-26T12:23:00Z</dcterms:created>
  <dcterms:modified xsi:type="dcterms:W3CDTF">2021-02-26T12:47:00Z</dcterms:modified>
</cp:coreProperties>
</file>