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191" w:rsidRPr="00DE6B47" w:rsidRDefault="00DE6B47" w:rsidP="00DE6B47">
      <w:pPr>
        <w:shd w:val="clear" w:color="auto" w:fill="FDFDFD"/>
        <w:spacing w:after="0" w:line="240" w:lineRule="auto"/>
        <w:ind w:left="7080" w:firstLine="708"/>
        <w:jc w:val="center"/>
        <w:rPr>
          <w:rFonts w:ascii="Times New Roman" w:eastAsia="Times New Roman" w:hAnsi="Times New Roman" w:cs="Times New Roman"/>
          <w:bCs/>
          <w:color w:val="252B33"/>
          <w:sz w:val="28"/>
          <w:szCs w:val="28"/>
          <w:lang w:val="uk-UA" w:eastAsia="ru-RU"/>
        </w:rPr>
      </w:pPr>
      <w:r w:rsidRPr="00DE6B47">
        <w:rPr>
          <w:rFonts w:ascii="Times New Roman" w:eastAsia="Times New Roman" w:hAnsi="Times New Roman" w:cs="Times New Roman"/>
          <w:bCs/>
          <w:color w:val="252B33"/>
          <w:sz w:val="28"/>
          <w:szCs w:val="28"/>
          <w:lang w:val="uk-UA" w:eastAsia="ru-RU"/>
        </w:rPr>
        <w:t>ПРОЕКТ</w:t>
      </w:r>
    </w:p>
    <w:p w:rsidR="00AA4F8A" w:rsidRDefault="00AA4F8A" w:rsidP="005A6AF7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B33"/>
          <w:sz w:val="28"/>
          <w:szCs w:val="28"/>
          <w:lang w:val="uk-UA" w:eastAsia="ru-RU"/>
        </w:rPr>
      </w:pPr>
    </w:p>
    <w:p w:rsidR="00DE6B47" w:rsidRPr="0002057C" w:rsidRDefault="00DE6B47" w:rsidP="00DE6B47">
      <w:pPr>
        <w:spacing w:after="0" w:line="240" w:lineRule="auto"/>
        <w:ind w:left="-180" w:right="538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6B47" w:rsidRPr="0002057C" w:rsidRDefault="00DE6B47" w:rsidP="00DE6B47">
      <w:pPr>
        <w:spacing w:after="0" w:line="240" w:lineRule="auto"/>
        <w:ind w:left="-180" w:right="538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6B47" w:rsidRPr="0002057C" w:rsidRDefault="00DE6B47" w:rsidP="00DE6B47">
      <w:pPr>
        <w:spacing w:after="0" w:line="240" w:lineRule="auto"/>
        <w:ind w:left="-180" w:right="538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6B47" w:rsidRPr="0002057C" w:rsidRDefault="00DE6B47" w:rsidP="00DE6B47">
      <w:pPr>
        <w:spacing w:after="0" w:line="240" w:lineRule="auto"/>
        <w:ind w:left="-180" w:right="538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6B47" w:rsidRPr="0002057C" w:rsidRDefault="00DE6B47" w:rsidP="00DE6B47">
      <w:pPr>
        <w:spacing w:after="0" w:line="240" w:lineRule="auto"/>
        <w:ind w:left="-180" w:right="538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6B47" w:rsidRPr="0002057C" w:rsidRDefault="00DE6B47" w:rsidP="00DE6B47">
      <w:pPr>
        <w:spacing w:after="0" w:line="240" w:lineRule="auto"/>
        <w:ind w:left="-180" w:right="538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6B47" w:rsidRPr="0002057C" w:rsidRDefault="00DE6B47" w:rsidP="00DE6B47">
      <w:pPr>
        <w:spacing w:after="0" w:line="240" w:lineRule="auto"/>
        <w:ind w:left="-180" w:right="538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E6F16" w:rsidRPr="0002057C" w:rsidRDefault="009E6F16" w:rsidP="00DE6B47">
      <w:pPr>
        <w:spacing w:after="0" w:line="240" w:lineRule="auto"/>
        <w:ind w:left="-180" w:right="538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6B47" w:rsidRPr="0002057C" w:rsidRDefault="00BC2048" w:rsidP="00DE6B47">
      <w:pPr>
        <w:spacing w:after="0" w:line="240" w:lineRule="auto"/>
        <w:ind w:left="-180" w:right="53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виконавчого комітету міської ради від 27.03.2023 №326 «Про затвердження </w:t>
      </w:r>
      <w:r w:rsidRPr="003D1809">
        <w:rPr>
          <w:rFonts w:ascii="Times New Roman" w:hAnsi="Times New Roman" w:cs="Times New Roman"/>
          <w:sz w:val="28"/>
          <w:szCs w:val="28"/>
          <w:lang w:val="uk-UA"/>
        </w:rPr>
        <w:t>Положення про підтримку суб’єктів підприємницької діяльності за рахунок коштів Черкаської  міської територіальної громади на реалізацію заходів з енергозбереження та енергозабезпечення»</w:t>
      </w:r>
    </w:p>
    <w:bookmarkEnd w:id="0"/>
    <w:p w:rsidR="00DE6B47" w:rsidRPr="00865E19" w:rsidRDefault="00DE6B47" w:rsidP="00DE6B47">
      <w:pPr>
        <w:spacing w:after="0"/>
        <w:ind w:left="-180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DE6B47" w:rsidRPr="006B4B3E" w:rsidRDefault="00DE6B47" w:rsidP="00DE6B47">
      <w:pPr>
        <w:shd w:val="clear" w:color="auto" w:fill="FFFFFF"/>
        <w:spacing w:after="0" w:line="240" w:lineRule="auto"/>
        <w:ind w:left="-142" w:right="-143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E6B4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Відповідно до ст.40 Закону України „Про місцеве самоврядування в Україні”, </w:t>
      </w:r>
      <w:r w:rsidR="007B025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ст.35 </w:t>
      </w:r>
      <w:r w:rsidR="00BC2048" w:rsidRPr="00BC20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Закону України „Про засади державної регуляторної політики у сфері господарської діяльності”</w:t>
      </w:r>
      <w:r w:rsidR="00BC20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D2266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рішення міської ради від 09.12.2021 №15-5 «Про затвердження Програми сприяння залученню інвестицій та розвитку підприємництва у м.Черкаси на 2022-2026 роки», </w:t>
      </w:r>
      <w:r w:rsidR="00BC20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</w:t>
      </w:r>
      <w:r w:rsidR="003D1809" w:rsidRPr="003D180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пропозицій постійної комісії з питань бюджету та економічного розвитку</w:t>
      </w:r>
      <w:r w:rsidR="00BC20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щодо обмеження терміну подання заяв від суб</w:t>
      </w:r>
      <w:r w:rsidR="00BC2048" w:rsidRPr="00BC20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’</w:t>
      </w:r>
      <w:r w:rsidR="00BC20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єктів підприємницької діяльності а отримання часткового відшкодування витрат на придбання приладів та обладн</w:t>
      </w:r>
      <w:r w:rsidR="007B025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</w:t>
      </w:r>
      <w:r w:rsidR="00BC20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ння</w:t>
      </w:r>
      <w:r w:rsidR="007B025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 енергозбереження та енергозабезпечення</w:t>
      </w:r>
      <w:r w:rsidRPr="00DE6B4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6B4B3E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розглянувши пропозиції департаменту економіки та розвитку виконавчий комітет Черкаської міської ради</w:t>
      </w:r>
    </w:p>
    <w:p w:rsidR="00DE6B47" w:rsidRPr="006B4B3E" w:rsidRDefault="00DE6B47" w:rsidP="00DE6B47">
      <w:pPr>
        <w:spacing w:after="0"/>
        <w:ind w:left="-180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B3E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DE6B47" w:rsidRPr="006B4B3E" w:rsidRDefault="00DE6B47" w:rsidP="00DE6B47">
      <w:pPr>
        <w:tabs>
          <w:tab w:val="left" w:pos="567"/>
        </w:tabs>
        <w:spacing w:after="0"/>
        <w:ind w:left="-180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6B47" w:rsidRPr="00E07437" w:rsidRDefault="007B0258" w:rsidP="00E07437">
      <w:pPr>
        <w:pStyle w:val="a3"/>
        <w:numPr>
          <w:ilvl w:val="0"/>
          <w:numId w:val="8"/>
        </w:numPr>
        <w:tabs>
          <w:tab w:val="left" w:pos="567"/>
        </w:tabs>
        <w:spacing w:after="0"/>
        <w:ind w:left="0" w:right="-143" w:firstLine="5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437">
        <w:rPr>
          <w:rFonts w:ascii="Times New Roman" w:hAnsi="Times New Roman" w:cs="Times New Roman"/>
          <w:sz w:val="28"/>
          <w:szCs w:val="28"/>
          <w:lang w:val="uk-UA"/>
        </w:rPr>
        <w:t>Внести зміни до рішення виконавчого комітету міської ради від 27.03.2023 №326 «Про затвердження Положення про підтримку суб’єктів підприємницької діяльності за рахунок коштів Черкаської  міської територіальної громади на реалізацію заходів з енергозбереження та енергозабезпечення»</w:t>
      </w:r>
      <w:r w:rsidR="004D5967" w:rsidRPr="00E0743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E6B47" w:rsidRPr="00E074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7437">
        <w:rPr>
          <w:rFonts w:ascii="Times New Roman" w:hAnsi="Times New Roman" w:cs="Times New Roman"/>
          <w:sz w:val="28"/>
          <w:szCs w:val="28"/>
          <w:lang w:val="uk-UA"/>
        </w:rPr>
        <w:t xml:space="preserve">а саме: </w:t>
      </w:r>
      <w:r w:rsidR="00257D47" w:rsidRPr="00E07437">
        <w:rPr>
          <w:rFonts w:ascii="Times New Roman" w:hAnsi="Times New Roman" w:cs="Times New Roman"/>
          <w:sz w:val="28"/>
          <w:szCs w:val="28"/>
          <w:lang w:val="uk-UA"/>
        </w:rPr>
        <w:t xml:space="preserve">викласти </w:t>
      </w:r>
      <w:r w:rsidR="00E07437">
        <w:rPr>
          <w:rFonts w:ascii="Times New Roman" w:hAnsi="Times New Roman" w:cs="Times New Roman"/>
          <w:sz w:val="28"/>
          <w:szCs w:val="28"/>
          <w:lang w:val="uk-UA"/>
        </w:rPr>
        <w:t xml:space="preserve">перший абзац </w:t>
      </w:r>
      <w:r w:rsidRPr="00E07437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E0743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07437">
        <w:rPr>
          <w:rFonts w:ascii="Times New Roman" w:hAnsi="Times New Roman" w:cs="Times New Roman"/>
          <w:sz w:val="28"/>
          <w:szCs w:val="28"/>
          <w:lang w:val="uk-UA"/>
        </w:rPr>
        <w:t xml:space="preserve"> 3.1. Положення</w:t>
      </w:r>
      <w:r w:rsidR="00257D47" w:rsidRPr="00E07437">
        <w:rPr>
          <w:rFonts w:ascii="Times New Roman" w:hAnsi="Times New Roman" w:cs="Times New Roman"/>
          <w:sz w:val="28"/>
          <w:szCs w:val="28"/>
          <w:lang w:val="uk-UA"/>
        </w:rPr>
        <w:t xml:space="preserve"> у новій редакції</w:t>
      </w:r>
      <w:r w:rsidR="00E07437" w:rsidRPr="00E0743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07437" w:rsidRPr="00E07437" w:rsidRDefault="00E07437" w:rsidP="00E07437">
      <w:pPr>
        <w:tabs>
          <w:tab w:val="left" w:pos="567"/>
        </w:tabs>
        <w:spacing w:after="0"/>
        <w:ind w:right="-143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07437">
        <w:rPr>
          <w:rFonts w:ascii="Times New Roman" w:hAnsi="Times New Roman" w:cs="Times New Roman"/>
          <w:sz w:val="28"/>
          <w:szCs w:val="28"/>
          <w:lang w:val="uk-UA"/>
        </w:rPr>
        <w:t xml:space="preserve">Суб’єкти господарювання, </w:t>
      </w:r>
      <w:r w:rsidR="00CA256C">
        <w:rPr>
          <w:rFonts w:ascii="Times New Roman" w:hAnsi="Times New Roman" w:cs="Times New Roman"/>
          <w:sz w:val="28"/>
          <w:szCs w:val="28"/>
          <w:lang w:val="uk-UA"/>
        </w:rPr>
        <w:t xml:space="preserve">які </w:t>
      </w:r>
      <w:r w:rsidRPr="00E07437">
        <w:rPr>
          <w:rFonts w:ascii="Times New Roman" w:hAnsi="Times New Roman" w:cs="Times New Roman"/>
          <w:sz w:val="28"/>
          <w:szCs w:val="28"/>
          <w:lang w:val="uk-UA"/>
        </w:rPr>
        <w:t xml:space="preserve">зацікавлені в отриманні часткового відшкодування витрат на придбання приладів та обладнання з енергозбереження та енергозабезпечення, відповідають критеріям, визначеним розділом 2 цього Положення, звертаються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1 листопада </w:t>
      </w:r>
      <w:r w:rsidR="007254FD">
        <w:rPr>
          <w:rFonts w:ascii="Times New Roman" w:hAnsi="Times New Roman" w:cs="Times New Roman"/>
          <w:sz w:val="28"/>
          <w:szCs w:val="28"/>
          <w:lang w:val="uk-UA"/>
        </w:rPr>
        <w:t xml:space="preserve">календарного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року </w:t>
      </w:r>
      <w:r w:rsidRPr="00E07437">
        <w:rPr>
          <w:rFonts w:ascii="Times New Roman" w:hAnsi="Times New Roman" w:cs="Times New Roman"/>
          <w:sz w:val="28"/>
          <w:szCs w:val="28"/>
          <w:lang w:val="uk-UA"/>
        </w:rPr>
        <w:t>з відповідною заявою (згідно з додатком 2) до виконавчого комітету Черкаської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0743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E6B47" w:rsidRPr="006B4B3E" w:rsidRDefault="00DE6B47" w:rsidP="00DE6B47">
      <w:pPr>
        <w:tabs>
          <w:tab w:val="left" w:pos="567"/>
        </w:tabs>
        <w:spacing w:after="0"/>
        <w:ind w:left="-142" w:right="-143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B3E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2. Доручити управлінню інформаційної політики Черкаської міської ради (Крапива Ю.Б.) оприлюднити це рішення в засобах масової інформації.</w:t>
      </w:r>
    </w:p>
    <w:p w:rsidR="00DE6B47" w:rsidRPr="006B4B3E" w:rsidRDefault="00DE6B47" w:rsidP="00DE6B47">
      <w:pPr>
        <w:tabs>
          <w:tab w:val="left" w:pos="567"/>
        </w:tabs>
        <w:spacing w:after="0"/>
        <w:ind w:left="-142" w:right="-14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4B3E"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6B4B3E">
        <w:rPr>
          <w:rFonts w:ascii="Times New Roman" w:hAnsi="Times New Roman" w:cs="Times New Roman"/>
          <w:sz w:val="28"/>
          <w:szCs w:val="28"/>
        </w:rPr>
        <w:t>.</w:t>
      </w:r>
      <w:r w:rsidRPr="006B4B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4B3E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6B4B3E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6B4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B3E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6B4B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4B3E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6B4B3E">
        <w:rPr>
          <w:rFonts w:ascii="Times New Roman" w:hAnsi="Times New Roman" w:cs="Times New Roman"/>
          <w:sz w:val="28"/>
          <w:szCs w:val="28"/>
        </w:rPr>
        <w:t xml:space="preserve"> на </w:t>
      </w:r>
      <w:r w:rsidRPr="006B4B3E">
        <w:rPr>
          <w:rFonts w:ascii="Times New Roman" w:hAnsi="Times New Roman" w:cs="Times New Roman"/>
          <w:sz w:val="28"/>
          <w:szCs w:val="28"/>
          <w:lang w:val="uk-UA"/>
        </w:rPr>
        <w:t>директора департаменту економіки та розвитку Удод І.І.</w:t>
      </w:r>
    </w:p>
    <w:p w:rsidR="00DE6B47" w:rsidRPr="006B4B3E" w:rsidRDefault="00DE6B47" w:rsidP="00DE6B4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6B47" w:rsidRPr="00DE6B47" w:rsidRDefault="00DE6B47" w:rsidP="00DE6B47">
      <w:pPr>
        <w:spacing w:after="0"/>
        <w:ind w:left="-142"/>
        <w:rPr>
          <w:rFonts w:ascii="Times New Roman" w:hAnsi="Times New Roman" w:cs="Times New Roman"/>
          <w:sz w:val="28"/>
          <w:szCs w:val="28"/>
          <w:lang w:val="uk-UA"/>
        </w:rPr>
      </w:pPr>
      <w:r w:rsidRPr="006B4B3E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6B4B3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Анатолій БОНДАРЕНКО</w:t>
      </w:r>
    </w:p>
    <w:p w:rsidR="002A76F8" w:rsidRDefault="002A76F8" w:rsidP="006B70F0">
      <w:pPr>
        <w:shd w:val="clear" w:color="auto" w:fill="FDFDFD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52B33"/>
          <w:sz w:val="28"/>
          <w:szCs w:val="28"/>
          <w:lang w:val="uk-UA" w:eastAsia="ru-RU"/>
        </w:rPr>
      </w:pPr>
    </w:p>
    <w:p w:rsidR="003D1809" w:rsidRDefault="003D1809" w:rsidP="006B70F0">
      <w:pPr>
        <w:shd w:val="clear" w:color="auto" w:fill="FDFDF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D1809" w:rsidRDefault="003D1809" w:rsidP="006B70F0">
      <w:pPr>
        <w:shd w:val="clear" w:color="auto" w:fill="FDFDF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3D1809" w:rsidRDefault="003D1809" w:rsidP="006B70F0">
      <w:pPr>
        <w:shd w:val="clear" w:color="auto" w:fill="FDFDF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90DC2" w:rsidRDefault="00490DC2" w:rsidP="006B70F0">
      <w:pPr>
        <w:shd w:val="clear" w:color="auto" w:fill="FDFDF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90DC2" w:rsidRDefault="00490DC2" w:rsidP="006B70F0">
      <w:pPr>
        <w:shd w:val="clear" w:color="auto" w:fill="FDFDF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90DC2" w:rsidRDefault="00490DC2" w:rsidP="006B70F0">
      <w:pPr>
        <w:shd w:val="clear" w:color="auto" w:fill="FDFDF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90DC2" w:rsidRDefault="00490DC2" w:rsidP="006B70F0">
      <w:pPr>
        <w:shd w:val="clear" w:color="auto" w:fill="FDFDF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490DC2" w:rsidRDefault="00490DC2" w:rsidP="006B70F0">
      <w:pPr>
        <w:shd w:val="clear" w:color="auto" w:fill="FDFDFD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A472DA" w:rsidRPr="00A472DA" w:rsidRDefault="00A472DA" w:rsidP="00E07437">
      <w:pPr>
        <w:shd w:val="clear" w:color="auto" w:fill="FFFFFF"/>
        <w:tabs>
          <w:tab w:val="left" w:pos="720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A472DA" w:rsidRPr="008D1510" w:rsidRDefault="00A472DA" w:rsidP="008D1510">
      <w:pPr>
        <w:tabs>
          <w:tab w:val="left" w:pos="0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472DA" w:rsidRPr="008D1510" w:rsidSect="00BC2048">
      <w:pgSz w:w="11906" w:h="16838"/>
      <w:pgMar w:top="709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36DB"/>
    <w:multiLevelType w:val="hybridMultilevel"/>
    <w:tmpl w:val="45E246FC"/>
    <w:lvl w:ilvl="0" w:tplc="0BF4F572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A27F8"/>
    <w:multiLevelType w:val="multilevel"/>
    <w:tmpl w:val="D506D24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1F72221C"/>
    <w:multiLevelType w:val="multilevel"/>
    <w:tmpl w:val="912E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72387B"/>
    <w:multiLevelType w:val="multilevel"/>
    <w:tmpl w:val="3724E12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43916068"/>
    <w:multiLevelType w:val="hybridMultilevel"/>
    <w:tmpl w:val="6860A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5F750C3"/>
    <w:multiLevelType w:val="hybridMultilevel"/>
    <w:tmpl w:val="99EEAC78"/>
    <w:lvl w:ilvl="0" w:tplc="1BF26B3E">
      <w:start w:val="1"/>
      <w:numFmt w:val="decimal"/>
      <w:lvlText w:val="%1."/>
      <w:lvlJc w:val="left"/>
      <w:pPr>
        <w:ind w:left="97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463A5F66"/>
    <w:multiLevelType w:val="multilevel"/>
    <w:tmpl w:val="478E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38644E"/>
    <w:multiLevelType w:val="hybridMultilevel"/>
    <w:tmpl w:val="A330EF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AE"/>
    <w:rsid w:val="0002057C"/>
    <w:rsid w:val="00081E90"/>
    <w:rsid w:val="000C4803"/>
    <w:rsid w:val="000D73A5"/>
    <w:rsid w:val="000E49DF"/>
    <w:rsid w:val="00106DCA"/>
    <w:rsid w:val="00141A62"/>
    <w:rsid w:val="00196A9A"/>
    <w:rsid w:val="001B5A53"/>
    <w:rsid w:val="001D6ECB"/>
    <w:rsid w:val="001F06FE"/>
    <w:rsid w:val="001F3518"/>
    <w:rsid w:val="0021612F"/>
    <w:rsid w:val="00257D47"/>
    <w:rsid w:val="00271961"/>
    <w:rsid w:val="002A76F8"/>
    <w:rsid w:val="002D7744"/>
    <w:rsid w:val="002E5AA7"/>
    <w:rsid w:val="002F73AF"/>
    <w:rsid w:val="00300595"/>
    <w:rsid w:val="0034538E"/>
    <w:rsid w:val="00352323"/>
    <w:rsid w:val="003534CB"/>
    <w:rsid w:val="00362978"/>
    <w:rsid w:val="00396CF9"/>
    <w:rsid w:val="003A5620"/>
    <w:rsid w:val="003B32A8"/>
    <w:rsid w:val="003C1E53"/>
    <w:rsid w:val="003D1809"/>
    <w:rsid w:val="003E1B71"/>
    <w:rsid w:val="00415AAF"/>
    <w:rsid w:val="004513D7"/>
    <w:rsid w:val="00490DC2"/>
    <w:rsid w:val="0049774C"/>
    <w:rsid w:val="004B37AE"/>
    <w:rsid w:val="004D5967"/>
    <w:rsid w:val="00521AB1"/>
    <w:rsid w:val="00535244"/>
    <w:rsid w:val="005A6AF7"/>
    <w:rsid w:val="00605191"/>
    <w:rsid w:val="00624FB0"/>
    <w:rsid w:val="00646646"/>
    <w:rsid w:val="00673BDD"/>
    <w:rsid w:val="006B70F0"/>
    <w:rsid w:val="006B7D12"/>
    <w:rsid w:val="006D6E14"/>
    <w:rsid w:val="006F1A5C"/>
    <w:rsid w:val="007254FD"/>
    <w:rsid w:val="00762630"/>
    <w:rsid w:val="007A59DD"/>
    <w:rsid w:val="007B0258"/>
    <w:rsid w:val="008170FF"/>
    <w:rsid w:val="008455F8"/>
    <w:rsid w:val="00865E19"/>
    <w:rsid w:val="008B7D16"/>
    <w:rsid w:val="008D1510"/>
    <w:rsid w:val="009035B0"/>
    <w:rsid w:val="00907F88"/>
    <w:rsid w:val="009157F2"/>
    <w:rsid w:val="009349ED"/>
    <w:rsid w:val="00992D76"/>
    <w:rsid w:val="009E3865"/>
    <w:rsid w:val="009E6F16"/>
    <w:rsid w:val="00A010FD"/>
    <w:rsid w:val="00A07EEA"/>
    <w:rsid w:val="00A1033A"/>
    <w:rsid w:val="00A472DA"/>
    <w:rsid w:val="00A71B68"/>
    <w:rsid w:val="00AA4F8A"/>
    <w:rsid w:val="00B31360"/>
    <w:rsid w:val="00B350EC"/>
    <w:rsid w:val="00B5424F"/>
    <w:rsid w:val="00B74833"/>
    <w:rsid w:val="00B940AF"/>
    <w:rsid w:val="00BC2048"/>
    <w:rsid w:val="00BC44EA"/>
    <w:rsid w:val="00BE10C0"/>
    <w:rsid w:val="00BE47F3"/>
    <w:rsid w:val="00C473E5"/>
    <w:rsid w:val="00C720CE"/>
    <w:rsid w:val="00C77D5E"/>
    <w:rsid w:val="00CA256C"/>
    <w:rsid w:val="00CD2223"/>
    <w:rsid w:val="00CE33ED"/>
    <w:rsid w:val="00D2266B"/>
    <w:rsid w:val="00D641BF"/>
    <w:rsid w:val="00D67FEE"/>
    <w:rsid w:val="00D95890"/>
    <w:rsid w:val="00DB05D5"/>
    <w:rsid w:val="00DE6B47"/>
    <w:rsid w:val="00E07437"/>
    <w:rsid w:val="00E25EB8"/>
    <w:rsid w:val="00E30CE0"/>
    <w:rsid w:val="00E80860"/>
    <w:rsid w:val="00E81BD8"/>
    <w:rsid w:val="00EB4880"/>
    <w:rsid w:val="00EE1C16"/>
    <w:rsid w:val="00EF7AC8"/>
    <w:rsid w:val="00F1432C"/>
    <w:rsid w:val="00F2023A"/>
    <w:rsid w:val="00F932C4"/>
    <w:rsid w:val="00FF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54786-37B4-4A5E-BD5B-EBC21D1A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45B"/>
    <w:pPr>
      <w:ind w:left="720"/>
      <w:contextualSpacing/>
    </w:pPr>
  </w:style>
  <w:style w:type="character" w:styleId="a4">
    <w:name w:val="Strong"/>
    <w:basedOn w:val="a0"/>
    <w:uiPriority w:val="22"/>
    <w:qFormat/>
    <w:rsid w:val="00A010FD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BE47F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E47F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E47F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E47F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E47F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BE47F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BE4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E4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1300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Богодаєва Леся</dc:creator>
  <cp:keywords/>
  <dc:description/>
  <cp:lastModifiedBy>Богодаєва Леся</cp:lastModifiedBy>
  <cp:revision>2</cp:revision>
  <cp:lastPrinted>2023-09-07T12:43:00Z</cp:lastPrinted>
  <dcterms:created xsi:type="dcterms:W3CDTF">2023-09-19T11:45:00Z</dcterms:created>
  <dcterms:modified xsi:type="dcterms:W3CDTF">2023-09-19T11:45:00Z</dcterms:modified>
</cp:coreProperties>
</file>