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69" w:rsidRDefault="00735169" w:rsidP="00735169">
      <w:pPr>
        <w:pStyle w:val="1"/>
      </w:pPr>
      <w:r>
        <w:t>ДАНІ</w:t>
      </w:r>
    </w:p>
    <w:p w:rsidR="00735169" w:rsidRDefault="00735169" w:rsidP="00735169">
      <w:pPr>
        <w:jc w:val="center"/>
      </w:pPr>
      <w:r>
        <w:t xml:space="preserve">про звернення громадян, що надійшли до Черкаської міської ради </w:t>
      </w:r>
    </w:p>
    <w:p w:rsidR="00735169" w:rsidRDefault="00735169" w:rsidP="00735169">
      <w:pPr>
        <w:jc w:val="center"/>
      </w:pPr>
      <w:r>
        <w:t>за 2019 рік у порівнянні з 2018 роком</w:t>
      </w:r>
    </w:p>
    <w:p w:rsidR="00735169" w:rsidRDefault="00735169" w:rsidP="00735169">
      <w:pPr>
        <w:jc w:val="center"/>
      </w:pPr>
    </w:p>
    <w:tbl>
      <w:tblPr>
        <w:tblW w:w="1505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134"/>
        <w:gridCol w:w="992"/>
        <w:gridCol w:w="993"/>
        <w:gridCol w:w="992"/>
        <w:gridCol w:w="1134"/>
        <w:gridCol w:w="850"/>
        <w:gridCol w:w="851"/>
        <w:gridCol w:w="992"/>
        <w:gridCol w:w="992"/>
        <w:gridCol w:w="993"/>
        <w:gridCol w:w="1471"/>
        <w:gridCol w:w="1276"/>
        <w:gridCol w:w="1559"/>
      </w:tblGrid>
      <w:tr w:rsidR="00735169" w:rsidTr="00B6274B">
        <w:trPr>
          <w:trHeight w:val="570"/>
        </w:trPr>
        <w:tc>
          <w:tcPr>
            <w:tcW w:w="1956" w:type="dxa"/>
            <w:gridSpan w:val="2"/>
            <w:vMerge w:val="restart"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bookmarkStart w:id="0" w:name="OLE_LINK1"/>
            <w:r w:rsidRPr="003B790A">
              <w:rPr>
                <w:sz w:val="20"/>
                <w:szCs w:val="20"/>
              </w:rPr>
              <w:t>Кількість усіх звернень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Кількість звернень, що надійшли поштою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(п.1.1) </w:t>
            </w:r>
            <w:r w:rsidRPr="003B790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Кількість звернень на особистому прийомі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(п.1.2)</w:t>
            </w:r>
          </w:p>
        </w:tc>
        <w:tc>
          <w:tcPr>
            <w:tcW w:w="8984" w:type="dxa"/>
            <w:gridSpan w:val="8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b/>
                <w:sz w:val="20"/>
                <w:szCs w:val="20"/>
              </w:rPr>
              <w:t>Результати розгляду звернень:</w:t>
            </w:r>
          </w:p>
        </w:tc>
      </w:tr>
      <w:tr w:rsidR="00735169" w:rsidTr="00B6274B">
        <w:trPr>
          <w:trHeight w:val="570"/>
        </w:trPr>
        <w:tc>
          <w:tcPr>
            <w:tcW w:w="1956" w:type="dxa"/>
            <w:gridSpan w:val="2"/>
            <w:vMerge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вирішено позитивно</w:t>
            </w:r>
          </w:p>
          <w:p w:rsidR="00735169" w:rsidRDefault="00735169" w:rsidP="00B6274B">
            <w:pPr>
              <w:jc w:val="center"/>
            </w:pPr>
            <w:r w:rsidRPr="003B790A">
              <w:rPr>
                <w:sz w:val="20"/>
                <w:szCs w:val="20"/>
              </w:rPr>
              <w:t>п. 9.1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відмовлено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у задоволенні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п. 9.2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дано роз’яснення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п. 9.3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інше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п. 9.4 – 9.6</w:t>
            </w:r>
          </w:p>
        </w:tc>
      </w:tr>
      <w:tr w:rsidR="00735169" w:rsidTr="00B6274B">
        <w:tc>
          <w:tcPr>
            <w:tcW w:w="822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5169" w:rsidRPr="003B790A" w:rsidRDefault="00735169" w:rsidP="00B6274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35169" w:rsidRPr="003B790A" w:rsidTr="00B6274B">
        <w:tc>
          <w:tcPr>
            <w:tcW w:w="822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735169" w:rsidTr="00B6274B">
        <w:trPr>
          <w:trHeight w:val="549"/>
        </w:trPr>
        <w:tc>
          <w:tcPr>
            <w:tcW w:w="822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9442</w:t>
            </w:r>
          </w:p>
        </w:tc>
        <w:tc>
          <w:tcPr>
            <w:tcW w:w="1134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13704</w:t>
            </w:r>
          </w:p>
        </w:tc>
        <w:tc>
          <w:tcPr>
            <w:tcW w:w="992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9175</w:t>
            </w:r>
          </w:p>
        </w:tc>
        <w:tc>
          <w:tcPr>
            <w:tcW w:w="993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13380</w:t>
            </w:r>
          </w:p>
        </w:tc>
        <w:tc>
          <w:tcPr>
            <w:tcW w:w="992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134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850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</w:t>
            </w:r>
          </w:p>
        </w:tc>
        <w:tc>
          <w:tcPr>
            <w:tcW w:w="851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8617</w:t>
            </w:r>
          </w:p>
        </w:tc>
        <w:tc>
          <w:tcPr>
            <w:tcW w:w="992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</w:t>
            </w:r>
          </w:p>
        </w:tc>
        <w:tc>
          <w:tcPr>
            <w:tcW w:w="1471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</w:t>
            </w:r>
          </w:p>
        </w:tc>
        <w:tc>
          <w:tcPr>
            <w:tcW w:w="1276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</w:t>
            </w:r>
          </w:p>
        </w:tc>
        <w:tc>
          <w:tcPr>
            <w:tcW w:w="1559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bookmarkEnd w:id="0"/>
    </w:tbl>
    <w:p w:rsidR="00735169" w:rsidRDefault="00735169" w:rsidP="00735169">
      <w:pPr>
        <w:jc w:val="center"/>
        <w:rPr>
          <w:sz w:val="24"/>
        </w:rPr>
      </w:pPr>
    </w:p>
    <w:p w:rsidR="00735169" w:rsidRPr="00F571CB" w:rsidRDefault="00735169" w:rsidP="00735169">
      <w:pPr>
        <w:rPr>
          <w:sz w:val="24"/>
        </w:rPr>
      </w:pPr>
    </w:p>
    <w:p w:rsidR="00735169" w:rsidRDefault="00735169" w:rsidP="00735169"/>
    <w:tbl>
      <w:tblPr>
        <w:tblW w:w="149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55"/>
        <w:gridCol w:w="676"/>
        <w:gridCol w:w="623"/>
        <w:gridCol w:w="660"/>
        <w:gridCol w:w="891"/>
        <w:gridCol w:w="708"/>
        <w:gridCol w:w="862"/>
        <w:gridCol w:w="765"/>
        <w:gridCol w:w="853"/>
        <w:gridCol w:w="954"/>
        <w:gridCol w:w="904"/>
        <w:gridCol w:w="818"/>
        <w:gridCol w:w="1144"/>
        <w:gridCol w:w="1954"/>
        <w:gridCol w:w="1651"/>
        <w:gridCol w:w="7"/>
      </w:tblGrid>
      <w:tr w:rsidR="00735169" w:rsidRPr="003B790A" w:rsidTr="00735169">
        <w:trPr>
          <w:trHeight w:val="222"/>
        </w:trPr>
        <w:tc>
          <w:tcPr>
            <w:tcW w:w="14918" w:type="dxa"/>
            <w:gridSpan w:val="17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3B790A">
              <w:rPr>
                <w:sz w:val="20"/>
                <w:szCs w:val="20"/>
              </w:rPr>
              <w:t>Кількість звернень, з них:</w:t>
            </w:r>
          </w:p>
        </w:tc>
      </w:tr>
      <w:tr w:rsidR="00735169" w:rsidRPr="003B790A" w:rsidTr="00735169">
        <w:trPr>
          <w:trHeight w:val="1590"/>
        </w:trPr>
        <w:tc>
          <w:tcPr>
            <w:tcW w:w="1450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повторних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(п.2.2)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колективних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(п.5.2)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від учасників та інвалідів війни,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учасників бойових дій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 7.1, 7.3, 7.4, 7.5)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від інвалідів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І,ІІ,ІІІ групи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(п.7.7, 7.8, 7.9)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від ветеранів 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праці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(п.7.6)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від 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дітей війни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(п.7.2)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від членів багатодітних сімей, одиноких матерів, матерів-героїнь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(п.7.11 ,7.12, 7.13)</w:t>
            </w:r>
          </w:p>
        </w:tc>
        <w:tc>
          <w:tcPr>
            <w:tcW w:w="3607" w:type="dxa"/>
            <w:gridSpan w:val="3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від учасників ліквідації наслідків аварії на ЧАЕС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та осіб, що потерпіли від Чорнобильської катастрофи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(п.7.14, 7.15)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</w:tr>
      <w:tr w:rsidR="00735169" w:rsidRPr="003B790A" w:rsidTr="00735169">
        <w:trPr>
          <w:gridAfter w:val="1"/>
          <w:wAfter w:w="7" w:type="dxa"/>
          <w:trHeight w:val="222"/>
        </w:trPr>
        <w:tc>
          <w:tcPr>
            <w:tcW w:w="694" w:type="dxa"/>
            <w:shd w:val="clear" w:color="auto" w:fill="auto"/>
          </w:tcPr>
          <w:p w:rsidR="00735169" w:rsidRPr="003B790A" w:rsidRDefault="00735169" w:rsidP="00B6274B">
            <w:pPr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735169" w:rsidRPr="002E78A1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676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6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91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65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4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1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43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55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652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35169" w:rsidRPr="003B790A" w:rsidTr="00735169">
        <w:trPr>
          <w:gridAfter w:val="1"/>
          <w:wAfter w:w="7" w:type="dxa"/>
          <w:trHeight w:val="222"/>
        </w:trPr>
        <w:tc>
          <w:tcPr>
            <w:tcW w:w="694" w:type="dxa"/>
            <w:shd w:val="clear" w:color="auto" w:fill="auto"/>
          </w:tcPr>
          <w:p w:rsidR="00735169" w:rsidRPr="00F66AD2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55" w:type="dxa"/>
            <w:shd w:val="clear" w:color="auto" w:fill="auto"/>
          </w:tcPr>
          <w:p w:rsidR="00735169" w:rsidRPr="00F66AD2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6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22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0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91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04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18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43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55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52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735169" w:rsidRPr="003B790A" w:rsidTr="00735169">
        <w:trPr>
          <w:gridAfter w:val="1"/>
          <w:wAfter w:w="7" w:type="dxa"/>
          <w:trHeight w:val="737"/>
        </w:trPr>
        <w:tc>
          <w:tcPr>
            <w:tcW w:w="694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6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660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08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61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65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4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8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43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55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2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:rsidR="00735169" w:rsidRDefault="00735169" w:rsidP="00735169"/>
    <w:p w:rsidR="00735169" w:rsidRDefault="00735169" w:rsidP="00735169">
      <w:pPr>
        <w:tabs>
          <w:tab w:val="left" w:pos="4560"/>
        </w:tabs>
      </w:pPr>
      <w:r>
        <w:tab/>
      </w:r>
    </w:p>
    <w:p w:rsidR="00735169" w:rsidRDefault="00735169" w:rsidP="00735169">
      <w:pPr>
        <w:tabs>
          <w:tab w:val="left" w:pos="4560"/>
        </w:tabs>
      </w:pPr>
    </w:p>
    <w:p w:rsidR="00735169" w:rsidRDefault="00735169" w:rsidP="00735169">
      <w:pPr>
        <w:tabs>
          <w:tab w:val="left" w:pos="4560"/>
        </w:tabs>
      </w:pPr>
    </w:p>
    <w:p w:rsidR="00735169" w:rsidRDefault="00735169" w:rsidP="00735169">
      <w:pPr>
        <w:tabs>
          <w:tab w:val="left" w:pos="4560"/>
        </w:tabs>
      </w:pPr>
    </w:p>
    <w:p w:rsidR="00735169" w:rsidRDefault="00735169" w:rsidP="00735169">
      <w:pPr>
        <w:tabs>
          <w:tab w:val="left" w:pos="4560"/>
        </w:tabs>
      </w:pPr>
    </w:p>
    <w:p w:rsidR="00735169" w:rsidRDefault="00735169" w:rsidP="00735169">
      <w:pPr>
        <w:tabs>
          <w:tab w:val="left" w:pos="456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47"/>
        <w:gridCol w:w="571"/>
        <w:gridCol w:w="684"/>
        <w:gridCol w:w="616"/>
        <w:gridCol w:w="684"/>
        <w:gridCol w:w="620"/>
        <w:gridCol w:w="616"/>
        <w:gridCol w:w="716"/>
        <w:gridCol w:w="709"/>
        <w:gridCol w:w="708"/>
        <w:gridCol w:w="738"/>
        <w:gridCol w:w="709"/>
        <w:gridCol w:w="567"/>
        <w:gridCol w:w="708"/>
        <w:gridCol w:w="709"/>
        <w:gridCol w:w="709"/>
        <w:gridCol w:w="709"/>
        <w:gridCol w:w="708"/>
        <w:gridCol w:w="709"/>
        <w:gridCol w:w="916"/>
        <w:gridCol w:w="898"/>
      </w:tblGrid>
      <w:tr w:rsidR="00735169" w:rsidRPr="003B790A" w:rsidTr="00B6274B">
        <w:tc>
          <w:tcPr>
            <w:tcW w:w="1555" w:type="dxa"/>
            <w:gridSpan w:val="2"/>
            <w:vMerge w:val="restart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bookmarkStart w:id="2" w:name="OLE_LINK2"/>
            <w:r w:rsidRPr="003B790A">
              <w:rPr>
                <w:sz w:val="20"/>
                <w:szCs w:val="20"/>
              </w:rPr>
              <w:t>Кількість питань, порушених у зверненнях громадян</w:t>
            </w:r>
          </w:p>
        </w:tc>
        <w:tc>
          <w:tcPr>
            <w:tcW w:w="14004" w:type="dxa"/>
            <w:gridSpan w:val="20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у тому числі питання:</w:t>
            </w:r>
          </w:p>
        </w:tc>
      </w:tr>
      <w:tr w:rsidR="00735169" w:rsidRPr="003B790A" w:rsidTr="00B6274B">
        <w:tc>
          <w:tcPr>
            <w:tcW w:w="1555" w:type="dxa"/>
            <w:gridSpan w:val="2"/>
            <w:vMerge/>
            <w:shd w:val="clear" w:color="auto" w:fill="auto"/>
          </w:tcPr>
          <w:p w:rsidR="00735169" w:rsidRPr="003B790A" w:rsidRDefault="00735169" w:rsidP="00B6274B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аграрної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політики і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земельних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відносин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транспорту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 зв’язку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фінансової,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податкової,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митної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політики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соціального захисту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праці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 заробітної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плати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охорони 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здоров’я   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комунального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господарства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житлової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політики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екології та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природних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ресурсів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забезпечення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дотримання законності</w:t>
            </w:r>
          </w:p>
          <w:p w:rsidR="00735169" w:rsidRPr="00F5046C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та охорони правопорядку</w:t>
            </w:r>
            <w:r>
              <w:rPr>
                <w:sz w:val="20"/>
                <w:szCs w:val="20"/>
              </w:rPr>
              <w:t>, запобігання дискримінації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</w:tr>
      <w:tr w:rsidR="00735169" w:rsidRPr="003B790A" w:rsidTr="00B6274B">
        <w:tc>
          <w:tcPr>
            <w:tcW w:w="70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735169" w:rsidRPr="005B39C5" w:rsidRDefault="00735169" w:rsidP="00B6274B">
            <w:pPr>
              <w:ind w:right="-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3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35169" w:rsidRPr="005B39C5" w:rsidRDefault="00735169" w:rsidP="00B6274B">
            <w:pPr>
              <w:ind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16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9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35169" w:rsidRPr="003B790A" w:rsidTr="00B6274B">
        <w:tc>
          <w:tcPr>
            <w:tcW w:w="708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6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735169" w:rsidRPr="00F66AD2" w:rsidRDefault="00735169" w:rsidP="00B6274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735169" w:rsidRPr="00F66AD2" w:rsidRDefault="00735169" w:rsidP="00B6274B">
            <w:pPr>
              <w:ind w:righ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735169" w:rsidRPr="003B790A" w:rsidTr="00B6274B">
        <w:trPr>
          <w:trHeight w:val="648"/>
        </w:trPr>
        <w:tc>
          <w:tcPr>
            <w:tcW w:w="708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9442</w:t>
            </w:r>
          </w:p>
        </w:tc>
        <w:tc>
          <w:tcPr>
            <w:tcW w:w="847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13704</w:t>
            </w:r>
          </w:p>
        </w:tc>
        <w:tc>
          <w:tcPr>
            <w:tcW w:w="571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684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616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684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620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16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16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</w:t>
            </w:r>
          </w:p>
        </w:tc>
        <w:tc>
          <w:tcPr>
            <w:tcW w:w="709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2471</w:t>
            </w:r>
          </w:p>
        </w:tc>
        <w:tc>
          <w:tcPr>
            <w:tcW w:w="708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738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567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708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</w:t>
            </w:r>
          </w:p>
        </w:tc>
        <w:tc>
          <w:tcPr>
            <w:tcW w:w="709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2893</w:t>
            </w:r>
          </w:p>
        </w:tc>
        <w:tc>
          <w:tcPr>
            <w:tcW w:w="709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708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16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8" w:type="dxa"/>
            <w:shd w:val="clear" w:color="auto" w:fill="auto"/>
          </w:tcPr>
          <w:p w:rsidR="00735169" w:rsidRDefault="00735169" w:rsidP="00B6274B">
            <w:pPr>
              <w:rPr>
                <w:sz w:val="20"/>
                <w:szCs w:val="20"/>
              </w:rPr>
            </w:pPr>
          </w:p>
          <w:p w:rsidR="00735169" w:rsidRPr="003B790A" w:rsidRDefault="00735169" w:rsidP="00B62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bookmarkEnd w:id="2"/>
    </w:tbl>
    <w:p w:rsidR="00735169" w:rsidRDefault="00735169" w:rsidP="00735169">
      <w:pPr>
        <w:rPr>
          <w:sz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18"/>
        <w:gridCol w:w="900"/>
        <w:gridCol w:w="900"/>
        <w:gridCol w:w="720"/>
        <w:gridCol w:w="1029"/>
        <w:gridCol w:w="708"/>
        <w:gridCol w:w="851"/>
        <w:gridCol w:w="652"/>
        <w:gridCol w:w="907"/>
        <w:gridCol w:w="851"/>
        <w:gridCol w:w="850"/>
        <w:gridCol w:w="851"/>
        <w:gridCol w:w="850"/>
        <w:gridCol w:w="709"/>
        <w:gridCol w:w="1077"/>
        <w:gridCol w:w="1134"/>
        <w:gridCol w:w="1134"/>
      </w:tblGrid>
      <w:tr w:rsidR="00735169" w:rsidRPr="003B790A" w:rsidTr="00B6274B">
        <w:tc>
          <w:tcPr>
            <w:tcW w:w="13291" w:type="dxa"/>
            <w:gridSpan w:val="16"/>
            <w:shd w:val="clear" w:color="auto" w:fill="auto"/>
          </w:tcPr>
          <w:p w:rsidR="00735169" w:rsidRPr="003B790A" w:rsidRDefault="00735169" w:rsidP="00B6274B">
            <w:pPr>
              <w:tabs>
                <w:tab w:val="center" w:pos="7189"/>
                <w:tab w:val="left" w:pos="8880"/>
              </w:tabs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ab/>
              <w:t>у тому числі питання:</w:t>
            </w:r>
            <w:r w:rsidRPr="003B790A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Штатна чисельність </w:t>
            </w:r>
            <w:r>
              <w:rPr>
                <w:sz w:val="20"/>
                <w:szCs w:val="20"/>
              </w:rPr>
              <w:t>структурного підрозділу</w:t>
            </w:r>
            <w:r w:rsidRPr="003B790A">
              <w:rPr>
                <w:sz w:val="20"/>
                <w:szCs w:val="20"/>
              </w:rPr>
              <w:t xml:space="preserve"> роботи  зі зверненнями громадян</w:t>
            </w:r>
          </w:p>
        </w:tc>
      </w:tr>
      <w:tr w:rsidR="00735169" w:rsidRPr="003B790A" w:rsidTr="00B6274B">
        <w:tc>
          <w:tcPr>
            <w:tcW w:w="1436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сім'ї, дітей, молоді, гендерної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рівності, фізичної культури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 спорту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освіти, наукової, науково-технічної,</w:t>
            </w:r>
          </w:p>
          <w:p w:rsidR="00735169" w:rsidRPr="003B790A" w:rsidRDefault="00735169" w:rsidP="00B6274B">
            <w:pPr>
              <w:ind w:right="-157"/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інноваційної діяльності та інтелектуальної власності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діяльності центральних органів виконавчої влади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діяльності місцевих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органів виконавчої влади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діяльності органів місцевого 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самоврядування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державного будівництва, адміністративно-територіального устрою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інші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</w:tr>
      <w:tr w:rsidR="00735169" w:rsidRPr="003B790A" w:rsidTr="00B6274B">
        <w:tc>
          <w:tcPr>
            <w:tcW w:w="71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2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52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35169" w:rsidRPr="003B790A" w:rsidTr="00B6274B">
        <w:tc>
          <w:tcPr>
            <w:tcW w:w="71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2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77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35169" w:rsidRPr="00F66AD2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735169" w:rsidRPr="003B790A" w:rsidTr="00B6274B">
        <w:tc>
          <w:tcPr>
            <w:tcW w:w="718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735169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</w:t>
            </w:r>
          </w:p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35169" w:rsidRPr="003B790A" w:rsidRDefault="00735169" w:rsidP="00B6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735169" w:rsidRDefault="00735169" w:rsidP="00735169">
      <w:pPr>
        <w:jc w:val="both"/>
        <w:rPr>
          <w:sz w:val="24"/>
        </w:rPr>
      </w:pPr>
    </w:p>
    <w:p w:rsidR="00B26BC3" w:rsidRDefault="00735169"/>
    <w:sectPr w:rsidR="00B26BC3" w:rsidSect="0073516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69"/>
    <w:rsid w:val="00432422"/>
    <w:rsid w:val="00735169"/>
    <w:rsid w:val="00B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A136-E496-4D1A-830E-3664B9A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51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16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Щербата Тетяна</dc:creator>
  <cp:keywords/>
  <dc:description/>
  <cp:lastModifiedBy>Щербата Тетяна</cp:lastModifiedBy>
  <cp:revision>1</cp:revision>
  <dcterms:created xsi:type="dcterms:W3CDTF">2020-02-11T13:21:00Z</dcterms:created>
  <dcterms:modified xsi:type="dcterms:W3CDTF">2020-02-11T13:23:00Z</dcterms:modified>
</cp:coreProperties>
</file>